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C2718" w14:textId="77777777" w:rsidR="00842772" w:rsidRPr="00842772" w:rsidRDefault="00842772" w:rsidP="00842772">
      <w:pPr>
        <w:spacing w:after="0" w:line="240" w:lineRule="auto"/>
        <w:rPr>
          <w:rFonts w:ascii="Times New Roman" w:eastAsia="Times New Roman" w:hAnsi="Times New Roman" w:cs="Times New Roman"/>
          <w:kern w:val="0"/>
          <w:sz w:val="14"/>
          <w:szCs w:val="14"/>
          <w:lang w:val="lt-LT"/>
          <w14:ligatures w14:val="none"/>
        </w:rPr>
      </w:pPr>
    </w:p>
    <w:p w14:paraId="2A3BAE4A" w14:textId="77777777" w:rsidR="00842772" w:rsidRPr="00842772" w:rsidRDefault="00842772" w:rsidP="0F05CE47">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lang w:val="lt-LT"/>
          <w14:ligatures w14:val="none"/>
        </w:rPr>
      </w:pPr>
      <w:r w:rsidRPr="0F05CE47">
        <w:rPr>
          <w:rFonts w:ascii="Times New Roman" w:eastAsia="Times New Roman" w:hAnsi="Times New Roman" w:cs="Times New Roman"/>
          <w:b/>
          <w:bCs/>
          <w:caps/>
          <w:kern w:val="0"/>
          <w:sz w:val="24"/>
          <w:szCs w:val="24"/>
          <w:lang w:val="lt-LT"/>
          <w14:ligatures w14:val="none"/>
        </w:rPr>
        <w:t xml:space="preserve">Prekių pirkimo-pardavimo sutarties </w:t>
      </w:r>
      <w:r w:rsidRPr="00842772">
        <w:rPr>
          <w:rFonts w:ascii="Times New Roman" w:eastAsia="Times New Roman" w:hAnsi="Times New Roman" w:cs="Times New Roman"/>
          <w:b/>
          <w:bCs/>
          <w:caps/>
          <w:kern w:val="0"/>
          <w:sz w:val="24"/>
          <w:szCs w:val="24"/>
          <w:lang w:val="lt-LT"/>
          <w14:ligatures w14:val="none"/>
        </w:rPr>
        <w:t>Specialiosios</w:t>
      </w:r>
      <w:r w:rsidRPr="0F05CE47">
        <w:rPr>
          <w:rFonts w:ascii="Times New Roman" w:eastAsia="Times New Roman" w:hAnsi="Times New Roman" w:cs="Times New Roman"/>
          <w:b/>
          <w:bCs/>
          <w:caps/>
          <w:kern w:val="0"/>
          <w:sz w:val="24"/>
          <w:szCs w:val="24"/>
          <w:lang w:val="lt-LT"/>
          <w14:ligatures w14:val="none"/>
        </w:rPr>
        <w:t xml:space="preserve"> sąlygos</w:t>
      </w:r>
      <w:r w:rsidRPr="00842772">
        <w:rPr>
          <w:rFonts w:ascii="Times New Roman" w:eastAsia="Times New Roman" w:hAnsi="Times New Roman" w:cs="Times New Roman"/>
          <w:caps/>
          <w:kern w:val="0"/>
          <w:sz w:val="24"/>
          <w:szCs w:val="24"/>
          <w:lang w:val="lt-LT"/>
          <w14:ligatures w14:val="none"/>
        </w:rPr>
        <w:t xml:space="preserve"> </w:t>
      </w:r>
    </w:p>
    <w:p w14:paraId="4E9A13FD" w14:textId="77777777" w:rsidR="00842772" w:rsidRPr="00842772" w:rsidRDefault="00842772" w:rsidP="00842772">
      <w:pPr>
        <w:spacing w:after="0" w:line="240" w:lineRule="auto"/>
        <w:jc w:val="center"/>
        <w:rPr>
          <w:rFonts w:ascii="Times New Roman" w:eastAsia="Times New Roman" w:hAnsi="Times New Roman" w:cs="Times New Roman"/>
          <w:kern w:val="0"/>
          <w:sz w:val="24"/>
          <w:szCs w:val="24"/>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6903"/>
      </w:tblGrid>
      <w:tr w:rsidR="00842772" w:rsidRPr="002E034C" w14:paraId="2B653286" w14:textId="77777777" w:rsidTr="00EC1EC8">
        <w:tc>
          <w:tcPr>
            <w:tcW w:w="2448" w:type="dxa"/>
          </w:tcPr>
          <w:p w14:paraId="07FDB937" w14:textId="77777777" w:rsidR="00842772" w:rsidRPr="00842772" w:rsidRDefault="00842772" w:rsidP="00842772">
            <w:pPr>
              <w:spacing w:after="0" w:line="240" w:lineRule="auto"/>
              <w:jc w:val="both"/>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Sutarties pavadinimas</w:t>
            </w:r>
          </w:p>
        </w:tc>
        <w:tc>
          <w:tcPr>
            <w:tcW w:w="6903" w:type="dxa"/>
          </w:tcPr>
          <w:p w14:paraId="2BB72077" w14:textId="23DE695A" w:rsidR="00842772" w:rsidRPr="00842772" w:rsidRDefault="000E0844" w:rsidP="00842772">
            <w:pPr>
              <w:spacing w:after="0" w:line="240" w:lineRule="auto"/>
              <w:jc w:val="both"/>
              <w:rPr>
                <w:rFonts w:ascii="Times New Roman" w:eastAsia="Times New Roman" w:hAnsi="Times New Roman" w:cs="Times New Roman"/>
                <w:sz w:val="24"/>
                <w:szCs w:val="24"/>
                <w:lang w:val="lt-LT"/>
                <w14:ligatures w14:val="none"/>
              </w:rPr>
            </w:pPr>
            <w:r w:rsidRPr="000E0844">
              <w:rPr>
                <w:rFonts w:ascii="Times New Roman" w:eastAsia="Times New Roman" w:hAnsi="Times New Roman" w:cs="Times New Roman"/>
                <w:sz w:val="24"/>
                <w:szCs w:val="24"/>
                <w:lang w:val="lt-LT"/>
                <w14:ligatures w14:val="none"/>
              </w:rPr>
              <w:t xml:space="preserve">Programinės įrangos </w:t>
            </w:r>
            <w:proofErr w:type="spellStart"/>
            <w:r w:rsidRPr="000E0844">
              <w:rPr>
                <w:rFonts w:ascii="Times New Roman" w:eastAsia="Times New Roman" w:hAnsi="Times New Roman" w:cs="Times New Roman"/>
                <w:sz w:val="24"/>
                <w:szCs w:val="24"/>
                <w:lang w:val="lt-LT"/>
                <w14:ligatures w14:val="none"/>
              </w:rPr>
              <w:t>Atlassian</w:t>
            </w:r>
            <w:proofErr w:type="spellEnd"/>
            <w:r w:rsidRPr="000E0844">
              <w:rPr>
                <w:rFonts w:ascii="Times New Roman" w:eastAsia="Times New Roman" w:hAnsi="Times New Roman" w:cs="Times New Roman"/>
                <w:sz w:val="24"/>
                <w:szCs w:val="24"/>
                <w:lang w:val="lt-LT"/>
                <w14:ligatures w14:val="none"/>
              </w:rPr>
              <w:t xml:space="preserve"> </w:t>
            </w:r>
            <w:proofErr w:type="spellStart"/>
            <w:r w:rsidRPr="000E0844">
              <w:rPr>
                <w:rFonts w:ascii="Times New Roman" w:eastAsia="Times New Roman" w:hAnsi="Times New Roman" w:cs="Times New Roman"/>
                <w:sz w:val="24"/>
                <w:szCs w:val="24"/>
                <w:lang w:val="lt-LT"/>
                <w14:ligatures w14:val="none"/>
              </w:rPr>
              <w:t>Ltd</w:t>
            </w:r>
            <w:proofErr w:type="spellEnd"/>
            <w:r w:rsidRPr="000E0844">
              <w:rPr>
                <w:rFonts w:ascii="Times New Roman" w:eastAsia="Times New Roman" w:hAnsi="Times New Roman" w:cs="Times New Roman"/>
                <w:sz w:val="24"/>
                <w:szCs w:val="24"/>
                <w:lang w:val="lt-LT"/>
                <w14:ligatures w14:val="none"/>
              </w:rPr>
              <w:t xml:space="preserve"> </w:t>
            </w:r>
            <w:r w:rsidR="00D939A2" w:rsidRPr="00D939A2">
              <w:rPr>
                <w:rFonts w:ascii="Times New Roman" w:eastAsia="Times New Roman" w:hAnsi="Times New Roman" w:cs="Times New Roman"/>
                <w:sz w:val="24"/>
                <w:szCs w:val="24"/>
                <w:lang w:val="lt-LT"/>
                <w14:ligatures w14:val="none"/>
              </w:rPr>
              <w:t>(</w:t>
            </w:r>
            <w:bookmarkStart w:id="0" w:name="_Hlk219972737"/>
            <w:proofErr w:type="spellStart"/>
            <w:r w:rsidR="00D939A2" w:rsidRPr="00D939A2">
              <w:rPr>
                <w:rFonts w:ascii="Times New Roman" w:eastAsia="Times New Roman" w:hAnsi="Times New Roman" w:cs="Times New Roman"/>
                <w:sz w:val="24"/>
                <w:szCs w:val="24"/>
                <w:lang w:val="lt-LT"/>
                <w14:ligatures w14:val="none"/>
              </w:rPr>
              <w:t>Jira</w:t>
            </w:r>
            <w:proofErr w:type="spellEnd"/>
            <w:r w:rsidR="00D939A2" w:rsidRPr="00D939A2">
              <w:rPr>
                <w:rFonts w:ascii="Times New Roman" w:eastAsia="Times New Roman" w:hAnsi="Times New Roman" w:cs="Times New Roman"/>
                <w:sz w:val="24"/>
                <w:szCs w:val="24"/>
                <w:lang w:val="lt-LT"/>
                <w14:ligatures w14:val="none"/>
              </w:rPr>
              <w:t xml:space="preserve">, </w:t>
            </w:r>
            <w:proofErr w:type="spellStart"/>
            <w:r w:rsidR="00D939A2" w:rsidRPr="00D939A2">
              <w:rPr>
                <w:rFonts w:ascii="Times New Roman" w:eastAsia="Times New Roman" w:hAnsi="Times New Roman" w:cs="Times New Roman"/>
                <w:sz w:val="24"/>
                <w:szCs w:val="24"/>
                <w:lang w:val="lt-LT"/>
                <w14:ligatures w14:val="none"/>
              </w:rPr>
              <w:t>Confluence</w:t>
            </w:r>
            <w:proofErr w:type="spellEnd"/>
            <w:r w:rsidR="00D939A2" w:rsidRPr="00D939A2">
              <w:rPr>
                <w:rFonts w:ascii="Times New Roman" w:eastAsia="Times New Roman" w:hAnsi="Times New Roman" w:cs="Times New Roman"/>
                <w:sz w:val="24"/>
                <w:szCs w:val="24"/>
                <w:lang w:val="lt-LT"/>
                <w14:ligatures w14:val="none"/>
              </w:rPr>
              <w:t xml:space="preserve">, </w:t>
            </w:r>
            <w:proofErr w:type="spellStart"/>
            <w:r w:rsidR="00D939A2" w:rsidRPr="00D939A2">
              <w:rPr>
                <w:rFonts w:ascii="Times New Roman" w:eastAsia="Times New Roman" w:hAnsi="Times New Roman" w:cs="Times New Roman"/>
                <w:sz w:val="24"/>
                <w:szCs w:val="24"/>
                <w:lang w:val="lt-LT"/>
                <w14:ligatures w14:val="none"/>
              </w:rPr>
              <w:t>Jira</w:t>
            </w:r>
            <w:proofErr w:type="spellEnd"/>
            <w:r w:rsidR="00D939A2" w:rsidRPr="00D939A2">
              <w:rPr>
                <w:rFonts w:ascii="Times New Roman" w:eastAsia="Times New Roman" w:hAnsi="Times New Roman" w:cs="Times New Roman"/>
                <w:sz w:val="24"/>
                <w:szCs w:val="24"/>
                <w:lang w:val="lt-LT"/>
                <w14:ligatures w14:val="none"/>
              </w:rPr>
              <w:t xml:space="preserve"> </w:t>
            </w:r>
            <w:proofErr w:type="spellStart"/>
            <w:r w:rsidR="00D939A2" w:rsidRPr="00D939A2">
              <w:rPr>
                <w:rFonts w:ascii="Times New Roman" w:eastAsia="Times New Roman" w:hAnsi="Times New Roman" w:cs="Times New Roman"/>
                <w:sz w:val="24"/>
                <w:szCs w:val="24"/>
                <w:lang w:val="lt-LT"/>
                <w14:ligatures w14:val="none"/>
              </w:rPr>
              <w:t>Service</w:t>
            </w:r>
            <w:proofErr w:type="spellEnd"/>
            <w:r w:rsidR="00D939A2" w:rsidRPr="00D939A2">
              <w:rPr>
                <w:rFonts w:ascii="Times New Roman" w:eastAsia="Times New Roman" w:hAnsi="Times New Roman" w:cs="Times New Roman"/>
                <w:sz w:val="24"/>
                <w:szCs w:val="24"/>
                <w:lang w:val="lt-LT"/>
                <w14:ligatures w14:val="none"/>
              </w:rPr>
              <w:t xml:space="preserve"> </w:t>
            </w:r>
            <w:proofErr w:type="spellStart"/>
            <w:r w:rsidR="00D939A2" w:rsidRPr="00D939A2">
              <w:rPr>
                <w:rFonts w:ascii="Times New Roman" w:eastAsia="Times New Roman" w:hAnsi="Times New Roman" w:cs="Times New Roman"/>
                <w:sz w:val="24"/>
                <w:szCs w:val="24"/>
                <w:lang w:val="lt-LT"/>
                <w14:ligatures w14:val="none"/>
              </w:rPr>
              <w:t>Managment</w:t>
            </w:r>
            <w:proofErr w:type="spellEnd"/>
            <w:r w:rsidR="00D939A2" w:rsidRPr="00D939A2">
              <w:rPr>
                <w:rFonts w:ascii="Times New Roman" w:eastAsia="Times New Roman" w:hAnsi="Times New Roman" w:cs="Times New Roman"/>
                <w:sz w:val="24"/>
                <w:szCs w:val="24"/>
                <w:lang w:val="lt-LT"/>
                <w14:ligatures w14:val="none"/>
              </w:rPr>
              <w:t xml:space="preserve">, </w:t>
            </w:r>
            <w:r w:rsidR="00086B52" w:rsidRPr="00086B52">
              <w:rPr>
                <w:rFonts w:eastAsiaTheme="minorEastAsia"/>
                <w:bCs/>
                <w:iCs/>
                <w:kern w:val="0"/>
                <w:sz w:val="21"/>
                <w:szCs w:val="21"/>
                <w:lang w:val="lt-LT" w:eastAsia="lt-LT"/>
                <w14:ligatures w14:val="none"/>
              </w:rPr>
              <w:t xml:space="preserve"> </w:t>
            </w:r>
            <w:proofErr w:type="spellStart"/>
            <w:r w:rsidR="00086B52" w:rsidRPr="00086B52">
              <w:rPr>
                <w:rFonts w:ascii="Times New Roman" w:eastAsia="Times New Roman" w:hAnsi="Times New Roman" w:cs="Times New Roman"/>
                <w:bCs/>
                <w:iCs/>
                <w:sz w:val="24"/>
                <w:szCs w:val="24"/>
                <w:lang w:val="lt-LT"/>
                <w14:ligatures w14:val="none"/>
              </w:rPr>
              <w:t>Approvals</w:t>
            </w:r>
            <w:proofErr w:type="spellEnd"/>
            <w:r w:rsidR="00086B52" w:rsidRPr="00086B52">
              <w:rPr>
                <w:rFonts w:ascii="Times New Roman" w:eastAsia="Times New Roman" w:hAnsi="Times New Roman" w:cs="Times New Roman"/>
                <w:bCs/>
                <w:iCs/>
                <w:sz w:val="24"/>
                <w:szCs w:val="24"/>
                <w:lang w:val="lt-LT"/>
                <w14:ligatures w14:val="none"/>
              </w:rPr>
              <w:t xml:space="preserve"> </w:t>
            </w:r>
            <w:proofErr w:type="spellStart"/>
            <w:r w:rsidR="00086B52" w:rsidRPr="00086B52">
              <w:rPr>
                <w:rFonts w:ascii="Times New Roman" w:eastAsia="Times New Roman" w:hAnsi="Times New Roman" w:cs="Times New Roman"/>
                <w:bCs/>
                <w:iCs/>
                <w:sz w:val="24"/>
                <w:szCs w:val="24"/>
                <w:lang w:val="lt-LT"/>
                <w14:ligatures w14:val="none"/>
              </w:rPr>
              <w:t>for</w:t>
            </w:r>
            <w:proofErr w:type="spellEnd"/>
            <w:r w:rsidR="00086B52" w:rsidRPr="00086B52">
              <w:rPr>
                <w:rFonts w:ascii="Times New Roman" w:eastAsia="Times New Roman" w:hAnsi="Times New Roman" w:cs="Times New Roman"/>
                <w:bCs/>
                <w:iCs/>
                <w:sz w:val="24"/>
                <w:szCs w:val="24"/>
                <w:lang w:val="lt-LT"/>
                <w14:ligatures w14:val="none"/>
              </w:rPr>
              <w:t xml:space="preserve"> </w:t>
            </w:r>
            <w:proofErr w:type="spellStart"/>
            <w:r w:rsidR="00086B52" w:rsidRPr="00086B52">
              <w:rPr>
                <w:rFonts w:ascii="Times New Roman" w:eastAsia="Times New Roman" w:hAnsi="Times New Roman" w:cs="Times New Roman"/>
                <w:bCs/>
                <w:iCs/>
                <w:sz w:val="24"/>
                <w:szCs w:val="24"/>
                <w:lang w:val="lt-LT"/>
                <w14:ligatures w14:val="none"/>
              </w:rPr>
              <w:t>Confluence</w:t>
            </w:r>
            <w:proofErr w:type="spellEnd"/>
            <w:r w:rsidR="00086B52">
              <w:rPr>
                <w:rFonts w:ascii="Times New Roman" w:eastAsia="Times New Roman" w:hAnsi="Times New Roman" w:cs="Times New Roman"/>
                <w:sz w:val="24"/>
                <w:szCs w:val="24"/>
                <w:lang w:val="lt-LT"/>
                <w14:ligatures w14:val="none"/>
              </w:rPr>
              <w:t xml:space="preserve"> </w:t>
            </w:r>
            <w:r w:rsidR="00D939A2" w:rsidRPr="00D939A2">
              <w:rPr>
                <w:rFonts w:ascii="Times New Roman" w:eastAsia="Times New Roman" w:hAnsi="Times New Roman" w:cs="Times New Roman"/>
                <w:sz w:val="24"/>
                <w:szCs w:val="24"/>
                <w:lang w:val="lt-LT"/>
                <w14:ligatures w14:val="none"/>
              </w:rPr>
              <w:t xml:space="preserve">,  Power BI </w:t>
            </w:r>
            <w:proofErr w:type="spellStart"/>
            <w:r w:rsidR="00D939A2" w:rsidRPr="00D939A2">
              <w:rPr>
                <w:rFonts w:ascii="Times New Roman" w:eastAsia="Times New Roman" w:hAnsi="Times New Roman" w:cs="Times New Roman"/>
                <w:sz w:val="24"/>
                <w:szCs w:val="24"/>
                <w:lang w:val="lt-LT"/>
                <w14:ligatures w14:val="none"/>
              </w:rPr>
              <w:t>Connector</w:t>
            </w:r>
            <w:proofErr w:type="spellEnd"/>
            <w:r w:rsidR="00D939A2" w:rsidRPr="00D939A2">
              <w:rPr>
                <w:rFonts w:ascii="Times New Roman" w:eastAsia="Times New Roman" w:hAnsi="Times New Roman" w:cs="Times New Roman"/>
                <w:sz w:val="24"/>
                <w:szCs w:val="24"/>
                <w:lang w:val="lt-LT"/>
                <w14:ligatures w14:val="none"/>
              </w:rPr>
              <w:t xml:space="preserve"> </w:t>
            </w:r>
            <w:proofErr w:type="spellStart"/>
            <w:r w:rsidR="00D939A2" w:rsidRPr="00D939A2">
              <w:rPr>
                <w:rFonts w:ascii="Times New Roman" w:eastAsia="Times New Roman" w:hAnsi="Times New Roman" w:cs="Times New Roman"/>
                <w:sz w:val="24"/>
                <w:szCs w:val="24"/>
                <w:lang w:val="lt-LT"/>
                <w14:ligatures w14:val="none"/>
              </w:rPr>
              <w:t>for</w:t>
            </w:r>
            <w:proofErr w:type="spellEnd"/>
            <w:r w:rsidR="00D939A2" w:rsidRPr="00D939A2">
              <w:rPr>
                <w:rFonts w:ascii="Times New Roman" w:eastAsia="Times New Roman" w:hAnsi="Times New Roman" w:cs="Times New Roman"/>
                <w:sz w:val="24"/>
                <w:szCs w:val="24"/>
                <w:lang w:val="lt-LT"/>
                <w14:ligatures w14:val="none"/>
              </w:rPr>
              <w:t xml:space="preserve"> </w:t>
            </w:r>
            <w:proofErr w:type="spellStart"/>
            <w:r w:rsidR="00D939A2" w:rsidRPr="00D939A2">
              <w:rPr>
                <w:rFonts w:ascii="Times New Roman" w:eastAsia="Times New Roman" w:hAnsi="Times New Roman" w:cs="Times New Roman"/>
                <w:sz w:val="24"/>
                <w:szCs w:val="24"/>
                <w:lang w:val="lt-LT"/>
                <w14:ligatures w14:val="none"/>
              </w:rPr>
              <w:t>Jira</w:t>
            </w:r>
            <w:proofErr w:type="spellEnd"/>
            <w:r w:rsidR="00D939A2" w:rsidRPr="00D939A2">
              <w:rPr>
                <w:rFonts w:ascii="Times New Roman" w:eastAsia="Times New Roman" w:hAnsi="Times New Roman" w:cs="Times New Roman"/>
                <w:sz w:val="24"/>
                <w:szCs w:val="24"/>
                <w:lang w:val="lt-LT"/>
                <w14:ligatures w14:val="none"/>
              </w:rPr>
              <w:t xml:space="preserve">, bei </w:t>
            </w:r>
            <w:proofErr w:type="spellStart"/>
            <w:r w:rsidR="00D939A2" w:rsidRPr="00D939A2">
              <w:rPr>
                <w:rFonts w:ascii="Times New Roman" w:eastAsia="Times New Roman" w:hAnsi="Times New Roman" w:cs="Times New Roman"/>
                <w:sz w:val="24"/>
                <w:szCs w:val="24"/>
                <w:lang w:val="lt-LT"/>
                <w14:ligatures w14:val="none"/>
              </w:rPr>
              <w:t>Atlassian</w:t>
            </w:r>
            <w:proofErr w:type="spellEnd"/>
            <w:r w:rsidR="00D939A2" w:rsidRPr="00D939A2">
              <w:rPr>
                <w:rFonts w:ascii="Times New Roman" w:eastAsia="Times New Roman" w:hAnsi="Times New Roman" w:cs="Times New Roman"/>
                <w:sz w:val="24"/>
                <w:szCs w:val="24"/>
                <w:lang w:val="lt-LT"/>
                <w14:ligatures w14:val="none"/>
              </w:rPr>
              <w:t xml:space="preserve"> </w:t>
            </w:r>
            <w:proofErr w:type="spellStart"/>
            <w:r w:rsidR="00D939A2" w:rsidRPr="00D939A2">
              <w:rPr>
                <w:rFonts w:ascii="Times New Roman" w:eastAsia="Times New Roman" w:hAnsi="Times New Roman" w:cs="Times New Roman"/>
                <w:sz w:val="24"/>
                <w:szCs w:val="24"/>
                <w:lang w:val="lt-LT"/>
                <w14:ligatures w14:val="none"/>
              </w:rPr>
              <w:t>Guard</w:t>
            </w:r>
            <w:proofErr w:type="spellEnd"/>
            <w:r w:rsidR="00D939A2" w:rsidRPr="00D939A2">
              <w:rPr>
                <w:rFonts w:ascii="Times New Roman" w:eastAsia="Times New Roman" w:hAnsi="Times New Roman" w:cs="Times New Roman"/>
                <w:sz w:val="24"/>
                <w:szCs w:val="24"/>
                <w:lang w:val="lt-LT"/>
                <w14:ligatures w14:val="none"/>
              </w:rPr>
              <w:t xml:space="preserve"> arba lygiaverčių</w:t>
            </w:r>
            <w:bookmarkEnd w:id="0"/>
            <w:r w:rsidR="00D939A2" w:rsidRPr="00D939A2">
              <w:rPr>
                <w:rFonts w:ascii="Times New Roman" w:eastAsia="Times New Roman" w:hAnsi="Times New Roman" w:cs="Times New Roman"/>
                <w:sz w:val="24"/>
                <w:szCs w:val="24"/>
                <w:lang w:val="lt-LT"/>
                <w14:ligatures w14:val="none"/>
              </w:rPr>
              <w:t>)</w:t>
            </w:r>
            <w:r w:rsidRPr="000E0844">
              <w:rPr>
                <w:rFonts w:ascii="Times New Roman" w:eastAsia="Times New Roman" w:hAnsi="Times New Roman" w:cs="Times New Roman"/>
                <w:sz w:val="24"/>
                <w:szCs w:val="24"/>
                <w:lang w:val="lt-LT"/>
                <w14:ligatures w14:val="none"/>
              </w:rPr>
              <w:t xml:space="preserve"> 12 mėn. licencijų  nuoma (toliau – Licencijos), konsultavimo ir konfigūravimo paslaug</w:t>
            </w:r>
            <w:r>
              <w:rPr>
                <w:rFonts w:ascii="Times New Roman" w:eastAsia="Times New Roman" w:hAnsi="Times New Roman" w:cs="Times New Roman"/>
                <w:sz w:val="24"/>
                <w:szCs w:val="24"/>
                <w:lang w:val="lt-LT"/>
                <w14:ligatures w14:val="none"/>
              </w:rPr>
              <w:t>os</w:t>
            </w:r>
          </w:p>
        </w:tc>
      </w:tr>
    </w:tbl>
    <w:p w14:paraId="6450087B" w14:textId="77777777" w:rsidR="00842772" w:rsidRPr="00842772" w:rsidRDefault="00842772" w:rsidP="00842772">
      <w:pPr>
        <w:spacing w:after="0" w:line="240" w:lineRule="auto"/>
        <w:jc w:val="both"/>
        <w:rPr>
          <w:rFonts w:ascii="Times New Roman" w:eastAsia="Times New Roman" w:hAnsi="Times New Roman" w:cs="Times New Roman"/>
          <w:kern w:val="0"/>
          <w:sz w:val="24"/>
          <w:szCs w:val="24"/>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3139"/>
        <w:gridCol w:w="3461"/>
      </w:tblGrid>
      <w:tr w:rsidR="00842772" w:rsidRPr="00842772" w14:paraId="703079B2" w14:textId="77777777" w:rsidTr="0F05CE47">
        <w:tc>
          <w:tcPr>
            <w:tcW w:w="9350" w:type="dxa"/>
            <w:gridSpan w:val="3"/>
          </w:tcPr>
          <w:p w14:paraId="6D6253A9"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 SUTARTIES ŠALYS</w:t>
            </w:r>
          </w:p>
        </w:tc>
      </w:tr>
      <w:tr w:rsidR="00E30555" w:rsidRPr="00842772" w14:paraId="252FC515" w14:textId="77777777" w:rsidTr="0F05CE47">
        <w:tc>
          <w:tcPr>
            <w:tcW w:w="2750" w:type="dxa"/>
            <w:vMerge w:val="restart"/>
          </w:tcPr>
          <w:p w14:paraId="0EB992E2" w14:textId="77777777" w:rsidR="00E30555" w:rsidRPr="00842772" w:rsidRDefault="00E30555" w:rsidP="00E30555">
            <w:pPr>
              <w:spacing w:after="0" w:line="240" w:lineRule="auto"/>
              <w:jc w:val="center"/>
              <w:rPr>
                <w:rFonts w:ascii="Times New Roman" w:eastAsia="Times New Roman" w:hAnsi="Times New Roman" w:cs="Times New Roman"/>
                <w:b/>
                <w:bCs/>
                <w:sz w:val="24"/>
                <w:szCs w:val="24"/>
                <w:lang w:val="lt-LT"/>
                <w14:ligatures w14:val="none"/>
              </w:rPr>
            </w:pPr>
          </w:p>
          <w:p w14:paraId="0044AD44" w14:textId="77777777" w:rsidR="00E30555" w:rsidRPr="00842772" w:rsidRDefault="00E30555" w:rsidP="00E30555">
            <w:pPr>
              <w:spacing w:after="0" w:line="240" w:lineRule="auto"/>
              <w:jc w:val="center"/>
              <w:rPr>
                <w:rFonts w:ascii="Times New Roman" w:eastAsia="Times New Roman" w:hAnsi="Times New Roman" w:cs="Times New Roman"/>
                <w:b/>
                <w:bCs/>
                <w:sz w:val="24"/>
                <w:szCs w:val="24"/>
                <w:lang w:val="lt-LT"/>
                <w14:ligatures w14:val="none"/>
              </w:rPr>
            </w:pPr>
          </w:p>
          <w:p w14:paraId="65B7AFEA" w14:textId="77777777" w:rsidR="00E30555" w:rsidRPr="00842772" w:rsidRDefault="00E30555" w:rsidP="00E30555">
            <w:pPr>
              <w:spacing w:after="0" w:line="240" w:lineRule="auto"/>
              <w:jc w:val="center"/>
              <w:rPr>
                <w:rFonts w:ascii="Times New Roman" w:eastAsia="Times New Roman" w:hAnsi="Times New Roman" w:cs="Times New Roman"/>
                <w:b/>
                <w:bCs/>
                <w:sz w:val="24"/>
                <w:szCs w:val="24"/>
                <w:lang w:val="lt-LT"/>
                <w14:ligatures w14:val="none"/>
              </w:rPr>
            </w:pPr>
          </w:p>
          <w:p w14:paraId="52E49646" w14:textId="77777777" w:rsidR="00E30555" w:rsidRPr="00842772" w:rsidRDefault="00E30555" w:rsidP="00E30555">
            <w:pPr>
              <w:spacing w:after="0" w:line="240" w:lineRule="auto"/>
              <w:rPr>
                <w:rFonts w:ascii="Times New Roman" w:eastAsia="Times New Roman" w:hAnsi="Times New Roman" w:cs="Times New Roman"/>
                <w:b/>
                <w:bCs/>
                <w:sz w:val="24"/>
                <w:szCs w:val="24"/>
                <w:lang w:val="lt-LT"/>
                <w14:ligatures w14:val="none"/>
              </w:rPr>
            </w:pPr>
          </w:p>
          <w:p w14:paraId="2665E3BB" w14:textId="77777777" w:rsidR="00E30555" w:rsidRPr="00842772" w:rsidRDefault="00E30555" w:rsidP="00E30555">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1.1. Pirkėjas</w:t>
            </w:r>
          </w:p>
        </w:tc>
        <w:tc>
          <w:tcPr>
            <w:tcW w:w="3139" w:type="dxa"/>
          </w:tcPr>
          <w:p w14:paraId="2DDE50C8"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1.1.1. Pavadinimas</w:t>
            </w:r>
          </w:p>
        </w:tc>
        <w:tc>
          <w:tcPr>
            <w:tcW w:w="3461" w:type="dxa"/>
          </w:tcPr>
          <w:p w14:paraId="44CDC5F3" w14:textId="5DC66AF2" w:rsidR="00E30555" w:rsidRPr="00842772" w:rsidRDefault="3E092E1A" w:rsidP="00E30555">
            <w:pPr>
              <w:spacing w:after="0" w:line="240" w:lineRule="auto"/>
              <w:rPr>
                <w:rFonts w:ascii="Times New Roman" w:eastAsia="Times New Roman" w:hAnsi="Times New Roman" w:cs="Times New Roman"/>
                <w:sz w:val="24"/>
                <w:szCs w:val="24"/>
                <w:lang w:val="lt-LT"/>
                <w14:ligatures w14:val="none"/>
              </w:rPr>
            </w:pPr>
            <w:proofErr w:type="spellStart"/>
            <w:r w:rsidRPr="0F05CE47">
              <w:rPr>
                <w:rFonts w:ascii="Times New Roman" w:eastAsia="Times New Roman" w:hAnsi="Times New Roman" w:cs="Times New Roman"/>
                <w:sz w:val="24"/>
                <w:szCs w:val="24"/>
              </w:rPr>
              <w:t>Viešoji</w:t>
            </w:r>
            <w:proofErr w:type="spellEnd"/>
            <w:r w:rsidRPr="0F05CE47">
              <w:rPr>
                <w:rFonts w:ascii="Times New Roman" w:eastAsia="Times New Roman" w:hAnsi="Times New Roman" w:cs="Times New Roman"/>
                <w:sz w:val="24"/>
                <w:szCs w:val="24"/>
              </w:rPr>
              <w:t xml:space="preserve"> </w:t>
            </w:r>
            <w:proofErr w:type="spellStart"/>
            <w:r w:rsidRPr="0F05CE47">
              <w:rPr>
                <w:rFonts w:ascii="Times New Roman" w:eastAsia="Times New Roman" w:hAnsi="Times New Roman" w:cs="Times New Roman"/>
                <w:sz w:val="24"/>
                <w:szCs w:val="24"/>
              </w:rPr>
              <w:t>įstaiga</w:t>
            </w:r>
            <w:proofErr w:type="spellEnd"/>
            <w:r w:rsidRPr="0F05CE47">
              <w:rPr>
                <w:rFonts w:ascii="Times New Roman" w:eastAsia="Times New Roman" w:hAnsi="Times New Roman" w:cs="Times New Roman"/>
                <w:sz w:val="24"/>
                <w:szCs w:val="24"/>
              </w:rPr>
              <w:t xml:space="preserve"> </w:t>
            </w:r>
            <w:proofErr w:type="spellStart"/>
            <w:r w:rsidRPr="0F05CE47">
              <w:rPr>
                <w:rFonts w:ascii="Times New Roman" w:eastAsia="Times New Roman" w:hAnsi="Times New Roman" w:cs="Times New Roman"/>
                <w:sz w:val="24"/>
                <w:szCs w:val="24"/>
              </w:rPr>
              <w:t>Inovacijų</w:t>
            </w:r>
            <w:proofErr w:type="spellEnd"/>
            <w:r w:rsidRPr="0F05CE47">
              <w:rPr>
                <w:rFonts w:ascii="Times New Roman" w:eastAsia="Times New Roman" w:hAnsi="Times New Roman" w:cs="Times New Roman"/>
                <w:sz w:val="24"/>
                <w:szCs w:val="24"/>
              </w:rPr>
              <w:t xml:space="preserve"> </w:t>
            </w:r>
            <w:proofErr w:type="spellStart"/>
            <w:r w:rsidRPr="0F05CE47">
              <w:rPr>
                <w:rFonts w:ascii="Times New Roman" w:eastAsia="Times New Roman" w:hAnsi="Times New Roman" w:cs="Times New Roman"/>
                <w:sz w:val="24"/>
                <w:szCs w:val="24"/>
              </w:rPr>
              <w:t>agentūra</w:t>
            </w:r>
            <w:proofErr w:type="spellEnd"/>
          </w:p>
        </w:tc>
      </w:tr>
      <w:tr w:rsidR="00E30555" w:rsidRPr="00842772" w14:paraId="336C553A" w14:textId="77777777" w:rsidTr="0F05CE47">
        <w:tc>
          <w:tcPr>
            <w:tcW w:w="2750" w:type="dxa"/>
            <w:vMerge/>
          </w:tcPr>
          <w:p w14:paraId="34A88D3F"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p>
        </w:tc>
        <w:tc>
          <w:tcPr>
            <w:tcW w:w="3139" w:type="dxa"/>
          </w:tcPr>
          <w:p w14:paraId="413F82D4"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1.1.2. Juridinio asmens kodas</w:t>
            </w:r>
          </w:p>
        </w:tc>
        <w:tc>
          <w:tcPr>
            <w:tcW w:w="3461" w:type="dxa"/>
          </w:tcPr>
          <w:p w14:paraId="3C8AC9CB" w14:textId="7926C31C" w:rsidR="00E30555" w:rsidRPr="00842772" w:rsidRDefault="3E092E1A" w:rsidP="00E30555">
            <w:pPr>
              <w:spacing w:after="0" w:line="240" w:lineRule="auto"/>
              <w:rPr>
                <w:rFonts w:ascii="Times New Roman" w:eastAsia="Times New Roman" w:hAnsi="Times New Roman" w:cs="Times New Roman"/>
                <w:sz w:val="24"/>
                <w:szCs w:val="24"/>
                <w:lang w:val="lt-LT"/>
                <w14:ligatures w14:val="none"/>
              </w:rPr>
            </w:pPr>
            <w:r w:rsidRPr="0F05CE47">
              <w:rPr>
                <w:rFonts w:ascii="Times New Roman" w:eastAsia="Times New Roman" w:hAnsi="Times New Roman" w:cs="Times New Roman"/>
                <w:sz w:val="24"/>
                <w:szCs w:val="24"/>
              </w:rPr>
              <w:t>125447177</w:t>
            </w:r>
          </w:p>
        </w:tc>
      </w:tr>
      <w:tr w:rsidR="00E30555" w:rsidRPr="00842772" w14:paraId="08B7038F" w14:textId="77777777" w:rsidTr="0F05CE47">
        <w:tc>
          <w:tcPr>
            <w:tcW w:w="2750" w:type="dxa"/>
            <w:vMerge/>
          </w:tcPr>
          <w:p w14:paraId="5E0E5BCC"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p>
        </w:tc>
        <w:tc>
          <w:tcPr>
            <w:tcW w:w="3139" w:type="dxa"/>
          </w:tcPr>
          <w:p w14:paraId="67E4971F"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1.1.3. Adresas</w:t>
            </w:r>
          </w:p>
        </w:tc>
        <w:tc>
          <w:tcPr>
            <w:tcW w:w="3461" w:type="dxa"/>
          </w:tcPr>
          <w:p w14:paraId="47865D53" w14:textId="37B97ECC" w:rsidR="00E30555" w:rsidRPr="00842772" w:rsidRDefault="3E092E1A" w:rsidP="00E30555">
            <w:pPr>
              <w:spacing w:after="0" w:line="240" w:lineRule="auto"/>
              <w:rPr>
                <w:rFonts w:ascii="Times New Roman" w:eastAsia="Times New Roman" w:hAnsi="Times New Roman" w:cs="Times New Roman"/>
                <w:sz w:val="24"/>
                <w:szCs w:val="24"/>
                <w:lang w:val="lt-LT"/>
                <w14:ligatures w14:val="none"/>
              </w:rPr>
            </w:pPr>
            <w:proofErr w:type="spellStart"/>
            <w:r w:rsidRPr="0F05CE47">
              <w:rPr>
                <w:rFonts w:ascii="Times New Roman" w:eastAsia="Times New Roman" w:hAnsi="Times New Roman" w:cs="Times New Roman"/>
                <w:sz w:val="24"/>
                <w:szCs w:val="24"/>
              </w:rPr>
              <w:t>Balčikonio</w:t>
            </w:r>
            <w:proofErr w:type="spellEnd"/>
            <w:r w:rsidRPr="0F05CE47">
              <w:rPr>
                <w:rFonts w:ascii="Times New Roman" w:eastAsia="Times New Roman" w:hAnsi="Times New Roman" w:cs="Times New Roman"/>
                <w:sz w:val="24"/>
                <w:szCs w:val="24"/>
              </w:rPr>
              <w:t xml:space="preserve"> g. 3, 08247 Vilnius</w:t>
            </w:r>
          </w:p>
        </w:tc>
      </w:tr>
      <w:tr w:rsidR="00E30555" w:rsidRPr="00842772" w14:paraId="3FC493EC" w14:textId="77777777" w:rsidTr="0F05CE47">
        <w:tc>
          <w:tcPr>
            <w:tcW w:w="2750" w:type="dxa"/>
            <w:vMerge/>
          </w:tcPr>
          <w:p w14:paraId="70104695"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p>
        </w:tc>
        <w:tc>
          <w:tcPr>
            <w:tcW w:w="3139" w:type="dxa"/>
          </w:tcPr>
          <w:p w14:paraId="3B70C6D4"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1.1.4. PVM mokėtojo kodas</w:t>
            </w:r>
          </w:p>
        </w:tc>
        <w:tc>
          <w:tcPr>
            <w:tcW w:w="3461" w:type="dxa"/>
          </w:tcPr>
          <w:p w14:paraId="708880DD" w14:textId="1D724C42" w:rsidR="00E30555" w:rsidRPr="00842772" w:rsidRDefault="3E092E1A" w:rsidP="00E30555">
            <w:pPr>
              <w:spacing w:after="0" w:line="240" w:lineRule="auto"/>
              <w:rPr>
                <w:rFonts w:ascii="Times New Roman" w:eastAsia="Times New Roman" w:hAnsi="Times New Roman" w:cs="Times New Roman"/>
                <w:sz w:val="24"/>
                <w:szCs w:val="24"/>
                <w:lang w:val="lt-LT"/>
                <w14:ligatures w14:val="none"/>
              </w:rPr>
            </w:pPr>
            <w:r w:rsidRPr="0F05CE47">
              <w:rPr>
                <w:rFonts w:ascii="Times New Roman" w:eastAsia="Times New Roman" w:hAnsi="Times New Roman" w:cs="Times New Roman"/>
                <w:sz w:val="24"/>
                <w:szCs w:val="24"/>
              </w:rPr>
              <w:t>LT254471716</w:t>
            </w:r>
          </w:p>
        </w:tc>
      </w:tr>
      <w:tr w:rsidR="00E30555" w:rsidRPr="00842772" w14:paraId="71C5BEDD" w14:textId="77777777" w:rsidTr="0F05CE47">
        <w:tc>
          <w:tcPr>
            <w:tcW w:w="2750" w:type="dxa"/>
            <w:vMerge/>
          </w:tcPr>
          <w:p w14:paraId="736BA577"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p>
        </w:tc>
        <w:tc>
          <w:tcPr>
            <w:tcW w:w="3139" w:type="dxa"/>
          </w:tcPr>
          <w:p w14:paraId="03B7B32E"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1.1.5. Atsiskaitomoji sąskaita</w:t>
            </w:r>
          </w:p>
        </w:tc>
        <w:tc>
          <w:tcPr>
            <w:tcW w:w="3461" w:type="dxa"/>
          </w:tcPr>
          <w:p w14:paraId="3961A362" w14:textId="036585FF" w:rsidR="00E30555" w:rsidRPr="00842772" w:rsidRDefault="3E092E1A" w:rsidP="00E30555">
            <w:pPr>
              <w:spacing w:after="0" w:line="240" w:lineRule="auto"/>
              <w:rPr>
                <w:rFonts w:ascii="Times New Roman" w:eastAsia="Times New Roman" w:hAnsi="Times New Roman" w:cs="Times New Roman"/>
                <w:sz w:val="24"/>
                <w:szCs w:val="24"/>
                <w:lang w:val="lt-LT"/>
                <w14:ligatures w14:val="none"/>
              </w:rPr>
            </w:pPr>
            <w:r w:rsidRPr="0F05CE47">
              <w:rPr>
                <w:rFonts w:ascii="Times New Roman" w:eastAsia="Times New Roman" w:hAnsi="Times New Roman" w:cs="Times New Roman"/>
                <w:sz w:val="24"/>
                <w:szCs w:val="24"/>
              </w:rPr>
              <w:t>LT34 7044 0600 0729 1073</w:t>
            </w:r>
          </w:p>
        </w:tc>
      </w:tr>
      <w:tr w:rsidR="00E30555" w:rsidRPr="00842772" w14:paraId="54E8A118" w14:textId="77777777" w:rsidTr="0F05CE47">
        <w:tc>
          <w:tcPr>
            <w:tcW w:w="2750" w:type="dxa"/>
            <w:vMerge/>
          </w:tcPr>
          <w:p w14:paraId="4A382370"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p>
        </w:tc>
        <w:tc>
          <w:tcPr>
            <w:tcW w:w="3139" w:type="dxa"/>
          </w:tcPr>
          <w:p w14:paraId="66B462F7"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1.1.6. Bankas, banko kodas</w:t>
            </w:r>
          </w:p>
        </w:tc>
        <w:tc>
          <w:tcPr>
            <w:tcW w:w="3461" w:type="dxa"/>
          </w:tcPr>
          <w:p w14:paraId="3145916C" w14:textId="626F4D82" w:rsidR="00E30555" w:rsidRPr="00842772" w:rsidRDefault="3E092E1A" w:rsidP="00E30555">
            <w:pPr>
              <w:spacing w:after="0" w:line="240" w:lineRule="auto"/>
              <w:rPr>
                <w:rFonts w:ascii="Times New Roman" w:eastAsia="Times New Roman" w:hAnsi="Times New Roman" w:cs="Times New Roman"/>
                <w:sz w:val="24"/>
                <w:szCs w:val="24"/>
                <w:lang w:val="lt-LT"/>
                <w14:ligatures w14:val="none"/>
              </w:rPr>
            </w:pPr>
            <w:r w:rsidRPr="0F05CE47">
              <w:rPr>
                <w:rFonts w:ascii="Times New Roman" w:eastAsia="Times New Roman" w:hAnsi="Times New Roman" w:cs="Times New Roman"/>
                <w:sz w:val="24"/>
                <w:szCs w:val="24"/>
              </w:rPr>
              <w:t xml:space="preserve">AB SEB </w:t>
            </w:r>
            <w:proofErr w:type="spellStart"/>
            <w:r w:rsidRPr="0F05CE47">
              <w:rPr>
                <w:rFonts w:ascii="Times New Roman" w:eastAsia="Times New Roman" w:hAnsi="Times New Roman" w:cs="Times New Roman"/>
                <w:sz w:val="24"/>
                <w:szCs w:val="24"/>
              </w:rPr>
              <w:t>bankas</w:t>
            </w:r>
            <w:proofErr w:type="spellEnd"/>
            <w:r w:rsidRPr="0F05CE47">
              <w:rPr>
                <w:rFonts w:ascii="Times New Roman" w:eastAsia="Times New Roman" w:hAnsi="Times New Roman" w:cs="Times New Roman"/>
                <w:sz w:val="24"/>
                <w:szCs w:val="24"/>
              </w:rPr>
              <w:t>, 70440</w:t>
            </w:r>
          </w:p>
        </w:tc>
      </w:tr>
      <w:tr w:rsidR="00E30555" w:rsidRPr="00842772" w14:paraId="6789E9C2" w14:textId="77777777" w:rsidTr="0F05CE47">
        <w:tc>
          <w:tcPr>
            <w:tcW w:w="2750" w:type="dxa"/>
            <w:vMerge/>
          </w:tcPr>
          <w:p w14:paraId="7B78ECC8"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p>
        </w:tc>
        <w:tc>
          <w:tcPr>
            <w:tcW w:w="3139" w:type="dxa"/>
          </w:tcPr>
          <w:p w14:paraId="6920B767"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1.1.7. Telefonas</w:t>
            </w:r>
          </w:p>
        </w:tc>
        <w:tc>
          <w:tcPr>
            <w:tcW w:w="3461" w:type="dxa"/>
          </w:tcPr>
          <w:p w14:paraId="2728E946" w14:textId="2F90DB55" w:rsidR="00E30555" w:rsidRPr="00842772" w:rsidRDefault="3E092E1A" w:rsidP="00E30555">
            <w:pPr>
              <w:spacing w:after="0" w:line="240" w:lineRule="auto"/>
              <w:rPr>
                <w:rFonts w:ascii="Times New Roman" w:eastAsia="Times New Roman" w:hAnsi="Times New Roman" w:cs="Times New Roman"/>
                <w:sz w:val="24"/>
                <w:szCs w:val="24"/>
                <w:lang w:val="lt-LT"/>
                <w14:ligatures w14:val="none"/>
              </w:rPr>
            </w:pPr>
            <w:r w:rsidRPr="0F05CE47">
              <w:rPr>
                <w:rFonts w:ascii="Times New Roman" w:eastAsia="Times New Roman" w:hAnsi="Times New Roman" w:cs="Times New Roman"/>
                <w:sz w:val="24"/>
                <w:szCs w:val="24"/>
              </w:rPr>
              <w:t>+370 700 77 055</w:t>
            </w:r>
          </w:p>
        </w:tc>
      </w:tr>
      <w:tr w:rsidR="00E30555" w:rsidRPr="00842772" w14:paraId="6A6B39E3" w14:textId="77777777" w:rsidTr="0F05CE47">
        <w:tc>
          <w:tcPr>
            <w:tcW w:w="2750" w:type="dxa"/>
            <w:vMerge/>
          </w:tcPr>
          <w:p w14:paraId="30D9B4AF"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p>
        </w:tc>
        <w:tc>
          <w:tcPr>
            <w:tcW w:w="3139" w:type="dxa"/>
          </w:tcPr>
          <w:p w14:paraId="2AF5650F"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1.1.8. El. paštas</w:t>
            </w:r>
          </w:p>
        </w:tc>
        <w:tc>
          <w:tcPr>
            <w:tcW w:w="3461" w:type="dxa"/>
          </w:tcPr>
          <w:p w14:paraId="2332AEDE" w14:textId="6F64F28A" w:rsidR="00E30555" w:rsidRPr="00842772" w:rsidRDefault="3E092E1A" w:rsidP="00E30555">
            <w:pPr>
              <w:spacing w:after="0" w:line="240" w:lineRule="auto"/>
              <w:rPr>
                <w:rFonts w:ascii="Times New Roman" w:eastAsia="Times New Roman" w:hAnsi="Times New Roman" w:cs="Times New Roman"/>
                <w:sz w:val="24"/>
                <w:szCs w:val="24"/>
                <w:lang w:val="lt-LT"/>
                <w14:ligatures w14:val="none"/>
              </w:rPr>
            </w:pPr>
            <w:r w:rsidRPr="0F05CE47">
              <w:rPr>
                <w:rFonts w:ascii="Times New Roman" w:eastAsia="Times New Roman" w:hAnsi="Times New Roman" w:cs="Times New Roman"/>
                <w:sz w:val="24"/>
                <w:szCs w:val="24"/>
              </w:rPr>
              <w:t>info@inovacijuagentura.lt</w:t>
            </w:r>
          </w:p>
        </w:tc>
      </w:tr>
      <w:tr w:rsidR="00E30555" w:rsidRPr="00842772" w14:paraId="0607EBC2" w14:textId="77777777" w:rsidTr="0F05CE47">
        <w:tc>
          <w:tcPr>
            <w:tcW w:w="2750" w:type="dxa"/>
            <w:vMerge/>
          </w:tcPr>
          <w:p w14:paraId="2E989EFE"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p>
        </w:tc>
        <w:tc>
          <w:tcPr>
            <w:tcW w:w="3139" w:type="dxa"/>
          </w:tcPr>
          <w:p w14:paraId="301854D6"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1.1.9. Šalies atstovas</w:t>
            </w:r>
          </w:p>
        </w:tc>
        <w:tc>
          <w:tcPr>
            <w:tcW w:w="3461" w:type="dxa"/>
          </w:tcPr>
          <w:p w14:paraId="307B5210" w14:textId="7E4FECDB"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r w:rsidRPr="00F956F6">
              <w:rPr>
                <w:rFonts w:ascii="Verdana" w:hAnsi="Verdana"/>
                <w:color w:val="4472C4" w:themeColor="accent1"/>
                <w:sz w:val="20"/>
              </w:rPr>
              <w:t>(</w:t>
            </w:r>
            <w:proofErr w:type="spellStart"/>
            <w:r w:rsidRPr="00F956F6">
              <w:rPr>
                <w:rFonts w:ascii="Verdana" w:hAnsi="Verdana"/>
                <w:color w:val="4472C4" w:themeColor="accent1"/>
                <w:sz w:val="20"/>
              </w:rPr>
              <w:t>nurodyti</w:t>
            </w:r>
            <w:proofErr w:type="spellEnd"/>
            <w:r w:rsidRPr="00F956F6">
              <w:rPr>
                <w:rFonts w:ascii="Verdana" w:hAnsi="Verdana"/>
                <w:color w:val="4472C4" w:themeColor="accent1"/>
                <w:sz w:val="20"/>
              </w:rPr>
              <w:t>)</w:t>
            </w:r>
          </w:p>
        </w:tc>
      </w:tr>
      <w:tr w:rsidR="00E30555" w:rsidRPr="00842772" w14:paraId="247C748D" w14:textId="77777777" w:rsidTr="0F05CE47">
        <w:tc>
          <w:tcPr>
            <w:tcW w:w="2750" w:type="dxa"/>
            <w:vMerge/>
          </w:tcPr>
          <w:p w14:paraId="78EC30F0"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p>
        </w:tc>
        <w:tc>
          <w:tcPr>
            <w:tcW w:w="3139" w:type="dxa"/>
          </w:tcPr>
          <w:p w14:paraId="181E61A0" w14:textId="77777777"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1.1.10. Atstovavimo pagrindas</w:t>
            </w:r>
          </w:p>
        </w:tc>
        <w:tc>
          <w:tcPr>
            <w:tcW w:w="3461" w:type="dxa"/>
          </w:tcPr>
          <w:p w14:paraId="6093E31B" w14:textId="0711035A" w:rsidR="00E30555" w:rsidRPr="00842772" w:rsidRDefault="00E30555" w:rsidP="00E30555">
            <w:pPr>
              <w:spacing w:after="0" w:line="240" w:lineRule="auto"/>
              <w:rPr>
                <w:rFonts w:ascii="Times New Roman" w:eastAsia="Times New Roman" w:hAnsi="Times New Roman" w:cs="Times New Roman"/>
                <w:sz w:val="24"/>
                <w:szCs w:val="24"/>
                <w:lang w:val="lt-LT"/>
                <w14:ligatures w14:val="none"/>
              </w:rPr>
            </w:pPr>
            <w:r w:rsidRPr="00F956F6">
              <w:rPr>
                <w:rFonts w:ascii="Verdana" w:hAnsi="Verdana"/>
                <w:color w:val="4472C4"/>
                <w:sz w:val="20"/>
              </w:rPr>
              <w:t>(</w:t>
            </w:r>
            <w:proofErr w:type="spellStart"/>
            <w:r w:rsidRPr="00F956F6">
              <w:rPr>
                <w:rFonts w:ascii="Verdana" w:hAnsi="Verdana"/>
                <w:color w:val="4472C4"/>
                <w:sz w:val="20"/>
              </w:rPr>
              <w:t>nurodyti</w:t>
            </w:r>
            <w:proofErr w:type="spellEnd"/>
            <w:r w:rsidRPr="00F956F6">
              <w:rPr>
                <w:rFonts w:ascii="Verdana" w:hAnsi="Verdana"/>
                <w:color w:val="4472C4"/>
                <w:sz w:val="20"/>
              </w:rPr>
              <w:t>)</w:t>
            </w:r>
          </w:p>
        </w:tc>
      </w:tr>
      <w:tr w:rsidR="00842772" w:rsidRPr="00842772" w14:paraId="7FA19C1F" w14:textId="77777777" w:rsidTr="0F05CE47">
        <w:tc>
          <w:tcPr>
            <w:tcW w:w="2750" w:type="dxa"/>
            <w:vMerge w:val="restart"/>
          </w:tcPr>
          <w:p w14:paraId="559014B8"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1377CC56"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75E6AB86"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2D4F1AEF"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1.2. Tiekėjas</w:t>
            </w:r>
          </w:p>
          <w:p w14:paraId="4EC901FD" w14:textId="77777777" w:rsidR="00842772" w:rsidRPr="00842772" w:rsidRDefault="00842772" w:rsidP="00842772">
            <w:pPr>
              <w:spacing w:after="0" w:line="240" w:lineRule="auto"/>
              <w:rPr>
                <w:rFonts w:ascii="Times New Roman" w:eastAsia="Times New Roman" w:hAnsi="Times New Roman" w:cs="Times New Roman"/>
                <w:color w:val="4472C4"/>
                <w:sz w:val="24"/>
                <w:szCs w:val="24"/>
                <w:lang w:val="lt-LT"/>
                <w14:ligatures w14:val="none"/>
              </w:rPr>
            </w:pPr>
            <w:r w:rsidRPr="00842772">
              <w:rPr>
                <w:rFonts w:ascii="Times New Roman" w:eastAsia="Times New Roman" w:hAnsi="Times New Roman" w:cs="Times New Roman"/>
                <w:color w:val="4472C4"/>
                <w:sz w:val="24"/>
                <w:szCs w:val="24"/>
                <w:lang w:val="lt-LT"/>
                <w14:ligatures w14:val="none"/>
              </w:rPr>
              <w:t>(jei Tiekėjas yra fizinis asmuo, skiltys atitinkamai pakoreguojamos)</w:t>
            </w:r>
          </w:p>
          <w:p w14:paraId="105E2579"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139" w:type="dxa"/>
          </w:tcPr>
          <w:p w14:paraId="06D04F47"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1.2.1. Pavadinimas</w:t>
            </w:r>
          </w:p>
        </w:tc>
        <w:tc>
          <w:tcPr>
            <w:tcW w:w="3461" w:type="dxa"/>
          </w:tcPr>
          <w:p w14:paraId="007E12BD"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2CFE3E6C" w14:textId="77777777" w:rsidTr="0F05CE47">
        <w:tc>
          <w:tcPr>
            <w:tcW w:w="2750" w:type="dxa"/>
            <w:vMerge/>
          </w:tcPr>
          <w:p w14:paraId="75EF4BB1"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139" w:type="dxa"/>
          </w:tcPr>
          <w:p w14:paraId="7837C965"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1.2.2. Juridinio asmens kodas</w:t>
            </w:r>
          </w:p>
        </w:tc>
        <w:tc>
          <w:tcPr>
            <w:tcW w:w="3461" w:type="dxa"/>
          </w:tcPr>
          <w:p w14:paraId="0F3630E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71014426" w14:textId="77777777" w:rsidTr="0F05CE47">
        <w:tc>
          <w:tcPr>
            <w:tcW w:w="2750" w:type="dxa"/>
            <w:vMerge/>
          </w:tcPr>
          <w:p w14:paraId="30AD736D"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139" w:type="dxa"/>
          </w:tcPr>
          <w:p w14:paraId="0931ED4D"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1.2.3. Adresas</w:t>
            </w:r>
          </w:p>
        </w:tc>
        <w:tc>
          <w:tcPr>
            <w:tcW w:w="3461" w:type="dxa"/>
          </w:tcPr>
          <w:p w14:paraId="5B69482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26C85A1F" w14:textId="77777777" w:rsidTr="0F05CE47">
        <w:tc>
          <w:tcPr>
            <w:tcW w:w="2750" w:type="dxa"/>
            <w:vMerge/>
          </w:tcPr>
          <w:p w14:paraId="58A0530D"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139" w:type="dxa"/>
          </w:tcPr>
          <w:p w14:paraId="199EED45"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1.2.4. PVM mokėtojo kodas</w:t>
            </w:r>
          </w:p>
        </w:tc>
        <w:tc>
          <w:tcPr>
            <w:tcW w:w="3461" w:type="dxa"/>
          </w:tcPr>
          <w:p w14:paraId="010137DA"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587B925B" w14:textId="77777777" w:rsidTr="0F05CE47">
        <w:tc>
          <w:tcPr>
            <w:tcW w:w="2750" w:type="dxa"/>
            <w:vMerge/>
          </w:tcPr>
          <w:p w14:paraId="6F362C61"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139" w:type="dxa"/>
          </w:tcPr>
          <w:p w14:paraId="0C5177C5"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1.2.5. Atsiskaitomoji sąskaita</w:t>
            </w:r>
          </w:p>
        </w:tc>
        <w:tc>
          <w:tcPr>
            <w:tcW w:w="3461" w:type="dxa"/>
          </w:tcPr>
          <w:p w14:paraId="2C6C7970"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2A384874" w14:textId="77777777" w:rsidTr="0F05CE47">
        <w:tc>
          <w:tcPr>
            <w:tcW w:w="2750" w:type="dxa"/>
            <w:vMerge/>
          </w:tcPr>
          <w:p w14:paraId="17AA90A4"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139" w:type="dxa"/>
          </w:tcPr>
          <w:p w14:paraId="057BA66B"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1.2.6. Bankas, banko kodas</w:t>
            </w:r>
          </w:p>
        </w:tc>
        <w:tc>
          <w:tcPr>
            <w:tcW w:w="3461" w:type="dxa"/>
          </w:tcPr>
          <w:p w14:paraId="73AC0B3E"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581CA8AE" w14:textId="77777777" w:rsidTr="0F05CE47">
        <w:tc>
          <w:tcPr>
            <w:tcW w:w="2750" w:type="dxa"/>
            <w:vMerge/>
          </w:tcPr>
          <w:p w14:paraId="4C405897"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139" w:type="dxa"/>
          </w:tcPr>
          <w:p w14:paraId="5B93798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1.2.7. Telefonas</w:t>
            </w:r>
          </w:p>
        </w:tc>
        <w:tc>
          <w:tcPr>
            <w:tcW w:w="3461" w:type="dxa"/>
          </w:tcPr>
          <w:p w14:paraId="43A97C91"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194429C3" w14:textId="77777777" w:rsidTr="0F05CE47">
        <w:tc>
          <w:tcPr>
            <w:tcW w:w="2750" w:type="dxa"/>
            <w:vMerge/>
          </w:tcPr>
          <w:p w14:paraId="5E800B87"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139" w:type="dxa"/>
          </w:tcPr>
          <w:p w14:paraId="71471E98"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1.2.8. El. paštas</w:t>
            </w:r>
          </w:p>
        </w:tc>
        <w:tc>
          <w:tcPr>
            <w:tcW w:w="3461" w:type="dxa"/>
          </w:tcPr>
          <w:p w14:paraId="506DA447"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2F8DC6EC" w14:textId="77777777" w:rsidTr="0F05CE47">
        <w:tc>
          <w:tcPr>
            <w:tcW w:w="2750" w:type="dxa"/>
            <w:vMerge/>
          </w:tcPr>
          <w:p w14:paraId="6702DBE1"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139" w:type="dxa"/>
          </w:tcPr>
          <w:p w14:paraId="73BA2FDC"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1.2.9. Šalies atstovas</w:t>
            </w:r>
          </w:p>
        </w:tc>
        <w:tc>
          <w:tcPr>
            <w:tcW w:w="3461" w:type="dxa"/>
          </w:tcPr>
          <w:p w14:paraId="48CB050E"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322A24D1" w14:textId="77777777" w:rsidTr="0F05CE47">
        <w:tc>
          <w:tcPr>
            <w:tcW w:w="2750" w:type="dxa"/>
            <w:vMerge/>
          </w:tcPr>
          <w:p w14:paraId="6D152798"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139" w:type="dxa"/>
          </w:tcPr>
          <w:p w14:paraId="5F9CE695"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1.2.10. Atstovavimo pagrindas</w:t>
            </w:r>
          </w:p>
        </w:tc>
        <w:tc>
          <w:tcPr>
            <w:tcW w:w="3461" w:type="dxa"/>
          </w:tcPr>
          <w:p w14:paraId="2146BF6B"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bl>
    <w:p w14:paraId="15D34191" w14:textId="77777777" w:rsidR="00842772" w:rsidRPr="00842772" w:rsidRDefault="00842772" w:rsidP="00842772">
      <w:pPr>
        <w:spacing w:after="0" w:line="240" w:lineRule="auto"/>
        <w:jc w:val="both"/>
        <w:rPr>
          <w:rFonts w:ascii="Times New Roman" w:eastAsia="Times New Roman" w:hAnsi="Times New Roman" w:cs="Times New Roman"/>
          <w:kern w:val="0"/>
          <w:sz w:val="24"/>
          <w:szCs w:val="24"/>
          <w:lang w:val="lt-LT"/>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842772" w:rsidRPr="00842772" w14:paraId="2C9B3F24" w14:textId="77777777" w:rsidTr="0BA46C9E">
        <w:trPr>
          <w:trHeight w:val="300"/>
        </w:trPr>
        <w:tc>
          <w:tcPr>
            <w:tcW w:w="9535" w:type="dxa"/>
            <w:gridSpan w:val="4"/>
          </w:tcPr>
          <w:p w14:paraId="648710C5"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2. ATSAKINGI ASMENYS</w:t>
            </w:r>
          </w:p>
        </w:tc>
      </w:tr>
      <w:tr w:rsidR="00842772" w:rsidRPr="002E034C" w14:paraId="4C098618" w14:textId="77777777" w:rsidTr="0BA46C9E">
        <w:trPr>
          <w:trHeight w:val="300"/>
        </w:trPr>
        <w:tc>
          <w:tcPr>
            <w:tcW w:w="2704" w:type="dxa"/>
            <w:gridSpan w:val="2"/>
          </w:tcPr>
          <w:p w14:paraId="4A076A92" w14:textId="16DE0560" w:rsidR="00842772" w:rsidRPr="00842772" w:rsidRDefault="00CF56FB" w:rsidP="00842772">
            <w:pPr>
              <w:spacing w:after="0" w:line="240" w:lineRule="auto"/>
              <w:rPr>
                <w:rFonts w:ascii="Times New Roman" w:eastAsia="Times New Roman" w:hAnsi="Times New Roman" w:cs="Times New Roman"/>
                <w:i/>
                <w:iCs/>
                <w:sz w:val="20"/>
                <w:szCs w:val="20"/>
                <w:lang w:val="lt-LT"/>
                <w14:ligatures w14:val="none"/>
              </w:rPr>
            </w:pPr>
            <w:r w:rsidRPr="00CF56FB">
              <w:rPr>
                <w:rFonts w:ascii="Times New Roman" w:eastAsia="Times New Roman" w:hAnsi="Times New Roman" w:cs="Times New Roman"/>
                <w:b/>
                <w:bCs/>
                <w:sz w:val="24"/>
                <w:szCs w:val="24"/>
                <w:lang w:val="lt-LT"/>
                <w14:ligatures w14:val="none"/>
              </w:rPr>
              <w:t>2.1. Pirkėjo kontaktiniai asmenys, atsakingi už Sutarties vykdymą, Paslaugų priėmimą, Sąskaitų per informacinę sistemą SABIS priėmimą</w:t>
            </w:r>
          </w:p>
        </w:tc>
        <w:tc>
          <w:tcPr>
            <w:tcW w:w="6831" w:type="dxa"/>
            <w:gridSpan w:val="2"/>
          </w:tcPr>
          <w:p w14:paraId="19903337"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(nurodyti padalinį / skyrių, pareigas, vardą, pavardę, tel., el. paštą)</w:t>
            </w:r>
          </w:p>
        </w:tc>
      </w:tr>
      <w:tr w:rsidR="00842772" w:rsidRPr="002E034C" w14:paraId="552802CA" w14:textId="77777777" w:rsidTr="0BA46C9E">
        <w:trPr>
          <w:trHeight w:val="300"/>
        </w:trPr>
        <w:tc>
          <w:tcPr>
            <w:tcW w:w="2704" w:type="dxa"/>
            <w:gridSpan w:val="2"/>
          </w:tcPr>
          <w:p w14:paraId="246A1AA4"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2.2. Tiekėjo kontaktiniai asmenys, atsakingi už Sutarties vykdymą</w:t>
            </w:r>
          </w:p>
        </w:tc>
        <w:tc>
          <w:tcPr>
            <w:tcW w:w="6831" w:type="dxa"/>
            <w:gridSpan w:val="2"/>
          </w:tcPr>
          <w:p w14:paraId="158CC9D7"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(nurodyti padalinį / skyrių, pareigas, vardą, pavardę, tel., el. paštą)</w:t>
            </w:r>
          </w:p>
        </w:tc>
      </w:tr>
      <w:tr w:rsidR="00842772" w:rsidRPr="00842772" w14:paraId="43CFF64B" w14:textId="77777777" w:rsidTr="0BA46C9E">
        <w:trPr>
          <w:trHeight w:val="300"/>
        </w:trPr>
        <w:tc>
          <w:tcPr>
            <w:tcW w:w="9535" w:type="dxa"/>
            <w:gridSpan w:val="4"/>
          </w:tcPr>
          <w:p w14:paraId="7AFFD65F"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3. SUTARTIES DALYKAS</w:t>
            </w:r>
          </w:p>
        </w:tc>
      </w:tr>
      <w:tr w:rsidR="00842772" w:rsidRPr="002E034C" w14:paraId="7E4DFC53" w14:textId="77777777" w:rsidTr="0BA46C9E">
        <w:trPr>
          <w:trHeight w:val="300"/>
        </w:trPr>
        <w:tc>
          <w:tcPr>
            <w:tcW w:w="2704" w:type="dxa"/>
            <w:gridSpan w:val="2"/>
          </w:tcPr>
          <w:p w14:paraId="1C2877C9"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3.1. Sutarties dalykas </w:t>
            </w:r>
          </w:p>
        </w:tc>
        <w:tc>
          <w:tcPr>
            <w:tcW w:w="6831" w:type="dxa"/>
            <w:gridSpan w:val="2"/>
          </w:tcPr>
          <w:p w14:paraId="57881A02" w14:textId="267C6595" w:rsidR="00842772" w:rsidRPr="00842772" w:rsidRDefault="00842772" w:rsidP="00842772">
            <w:pPr>
              <w:spacing w:after="0" w:line="240" w:lineRule="auto"/>
              <w:jc w:val="both"/>
              <w:rPr>
                <w:rFonts w:ascii="Times New Roman" w:eastAsia="Times New Roman" w:hAnsi="Times New Roman" w:cs="Times New Roman"/>
                <w:color w:val="000000"/>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Tiekėjas įsipareigoja Sutartyje numatytomis sąlygomis perduoti Pirkėjui nuomos pagrindais </w:t>
            </w:r>
            <w:r w:rsidR="6CB8E7DD">
              <w:rPr>
                <w:rFonts w:ascii="Times New Roman" w:eastAsia="Times New Roman" w:hAnsi="Times New Roman" w:cs="Times New Roman"/>
                <w:sz w:val="24"/>
                <w:szCs w:val="24"/>
                <w:lang w:val="lt-LT"/>
                <w14:ligatures w14:val="none"/>
              </w:rPr>
              <w:t>p</w:t>
            </w:r>
            <w:r w:rsidR="36728D00" w:rsidRPr="002C2747">
              <w:rPr>
                <w:rFonts w:ascii="Times New Roman" w:eastAsia="Times New Roman" w:hAnsi="Times New Roman" w:cs="Times New Roman"/>
                <w:sz w:val="24"/>
                <w:szCs w:val="24"/>
                <w:lang w:val="lt-LT"/>
                <w14:ligatures w14:val="none"/>
              </w:rPr>
              <w:t xml:space="preserve">rograminės įrangos </w:t>
            </w:r>
            <w:proofErr w:type="spellStart"/>
            <w:r w:rsidR="36728D00" w:rsidRPr="002C2747">
              <w:rPr>
                <w:rFonts w:ascii="Times New Roman" w:eastAsia="Times New Roman" w:hAnsi="Times New Roman" w:cs="Times New Roman"/>
                <w:sz w:val="24"/>
                <w:szCs w:val="24"/>
                <w:lang w:val="lt-LT"/>
                <w14:ligatures w14:val="none"/>
              </w:rPr>
              <w:t>Atlassian</w:t>
            </w:r>
            <w:proofErr w:type="spellEnd"/>
            <w:r w:rsidR="36728D00" w:rsidRPr="002C2747">
              <w:rPr>
                <w:rFonts w:ascii="Times New Roman" w:eastAsia="Times New Roman" w:hAnsi="Times New Roman" w:cs="Times New Roman"/>
                <w:sz w:val="24"/>
                <w:szCs w:val="24"/>
                <w:lang w:val="lt-LT"/>
                <w14:ligatures w14:val="none"/>
              </w:rPr>
              <w:t xml:space="preserve"> </w:t>
            </w:r>
            <w:proofErr w:type="spellStart"/>
            <w:r w:rsidR="36728D00" w:rsidRPr="002C2747">
              <w:rPr>
                <w:rFonts w:ascii="Times New Roman" w:eastAsia="Times New Roman" w:hAnsi="Times New Roman" w:cs="Times New Roman"/>
                <w:sz w:val="24"/>
                <w:szCs w:val="24"/>
                <w:lang w:val="lt-LT"/>
                <w14:ligatures w14:val="none"/>
              </w:rPr>
              <w:t>Ltd</w:t>
            </w:r>
            <w:proofErr w:type="spellEnd"/>
            <w:r w:rsidR="36728D00" w:rsidRPr="002C2747">
              <w:rPr>
                <w:rFonts w:ascii="Times New Roman" w:eastAsia="Times New Roman" w:hAnsi="Times New Roman" w:cs="Times New Roman"/>
                <w:sz w:val="24"/>
                <w:szCs w:val="24"/>
                <w:lang w:val="lt-LT"/>
                <w14:ligatures w14:val="none"/>
              </w:rPr>
              <w:t xml:space="preserve"> (</w:t>
            </w:r>
            <w:proofErr w:type="spellStart"/>
            <w:r w:rsidR="36728D00" w:rsidRPr="002C2747">
              <w:rPr>
                <w:rFonts w:ascii="Times New Roman" w:eastAsia="Times New Roman" w:hAnsi="Times New Roman" w:cs="Times New Roman"/>
                <w:sz w:val="24"/>
                <w:szCs w:val="24"/>
                <w:lang w:val="lt-LT"/>
                <w14:ligatures w14:val="none"/>
              </w:rPr>
              <w:t>Jira</w:t>
            </w:r>
            <w:proofErr w:type="spellEnd"/>
            <w:r w:rsidR="36728D00" w:rsidRPr="002C2747">
              <w:rPr>
                <w:rFonts w:ascii="Times New Roman" w:eastAsia="Times New Roman" w:hAnsi="Times New Roman" w:cs="Times New Roman"/>
                <w:sz w:val="24"/>
                <w:szCs w:val="24"/>
                <w:lang w:val="lt-LT"/>
                <w14:ligatures w14:val="none"/>
              </w:rPr>
              <w:t xml:space="preserve">, </w:t>
            </w:r>
            <w:proofErr w:type="spellStart"/>
            <w:r w:rsidR="36728D00" w:rsidRPr="002C2747">
              <w:rPr>
                <w:rFonts w:ascii="Times New Roman" w:eastAsia="Times New Roman" w:hAnsi="Times New Roman" w:cs="Times New Roman"/>
                <w:sz w:val="24"/>
                <w:szCs w:val="24"/>
                <w:lang w:val="lt-LT"/>
                <w14:ligatures w14:val="none"/>
              </w:rPr>
              <w:t>Confluence</w:t>
            </w:r>
            <w:proofErr w:type="spellEnd"/>
            <w:r w:rsidR="36728D00" w:rsidRPr="002C2747">
              <w:rPr>
                <w:rFonts w:ascii="Times New Roman" w:eastAsia="Times New Roman" w:hAnsi="Times New Roman" w:cs="Times New Roman"/>
                <w:sz w:val="24"/>
                <w:szCs w:val="24"/>
                <w:lang w:val="lt-LT"/>
                <w14:ligatures w14:val="none"/>
              </w:rPr>
              <w:t xml:space="preserve">, </w:t>
            </w:r>
            <w:proofErr w:type="spellStart"/>
            <w:r w:rsidR="36728D00" w:rsidRPr="002C2747">
              <w:rPr>
                <w:rFonts w:ascii="Times New Roman" w:eastAsia="Times New Roman" w:hAnsi="Times New Roman" w:cs="Times New Roman"/>
                <w:sz w:val="24"/>
                <w:szCs w:val="24"/>
                <w:lang w:val="lt-LT"/>
                <w14:ligatures w14:val="none"/>
              </w:rPr>
              <w:t>Jira</w:t>
            </w:r>
            <w:proofErr w:type="spellEnd"/>
            <w:r w:rsidR="36728D00" w:rsidRPr="002C2747">
              <w:rPr>
                <w:rFonts w:ascii="Times New Roman" w:eastAsia="Times New Roman" w:hAnsi="Times New Roman" w:cs="Times New Roman"/>
                <w:sz w:val="24"/>
                <w:szCs w:val="24"/>
                <w:lang w:val="lt-LT"/>
                <w14:ligatures w14:val="none"/>
              </w:rPr>
              <w:t xml:space="preserve"> </w:t>
            </w:r>
            <w:proofErr w:type="spellStart"/>
            <w:r w:rsidR="36728D00" w:rsidRPr="002C2747">
              <w:rPr>
                <w:rFonts w:ascii="Times New Roman" w:eastAsia="Times New Roman" w:hAnsi="Times New Roman" w:cs="Times New Roman"/>
                <w:sz w:val="24"/>
                <w:szCs w:val="24"/>
                <w:lang w:val="lt-LT"/>
                <w14:ligatures w14:val="none"/>
              </w:rPr>
              <w:t>Service</w:t>
            </w:r>
            <w:proofErr w:type="spellEnd"/>
            <w:r w:rsidR="36728D00" w:rsidRPr="002C2747">
              <w:rPr>
                <w:rFonts w:ascii="Times New Roman" w:eastAsia="Times New Roman" w:hAnsi="Times New Roman" w:cs="Times New Roman"/>
                <w:sz w:val="24"/>
                <w:szCs w:val="24"/>
                <w:lang w:val="lt-LT"/>
                <w14:ligatures w14:val="none"/>
              </w:rPr>
              <w:t xml:space="preserve"> </w:t>
            </w:r>
            <w:proofErr w:type="spellStart"/>
            <w:r w:rsidR="36728D00" w:rsidRPr="002C2747">
              <w:rPr>
                <w:rFonts w:ascii="Times New Roman" w:eastAsia="Times New Roman" w:hAnsi="Times New Roman" w:cs="Times New Roman"/>
                <w:sz w:val="24"/>
                <w:szCs w:val="24"/>
                <w:lang w:val="lt-LT"/>
                <w14:ligatures w14:val="none"/>
              </w:rPr>
              <w:t>Managment</w:t>
            </w:r>
            <w:proofErr w:type="spellEnd"/>
            <w:r w:rsidR="36728D00" w:rsidRPr="002C2747">
              <w:rPr>
                <w:rFonts w:ascii="Times New Roman" w:eastAsia="Times New Roman" w:hAnsi="Times New Roman" w:cs="Times New Roman"/>
                <w:sz w:val="24"/>
                <w:szCs w:val="24"/>
                <w:lang w:val="lt-LT"/>
                <w14:ligatures w14:val="none"/>
              </w:rPr>
              <w:t xml:space="preserve">, </w:t>
            </w:r>
            <w:proofErr w:type="spellStart"/>
            <w:r w:rsidR="36728D00" w:rsidRPr="002C2747">
              <w:rPr>
                <w:rFonts w:ascii="Times New Roman" w:eastAsia="Times New Roman" w:hAnsi="Times New Roman" w:cs="Times New Roman"/>
                <w:sz w:val="24"/>
                <w:szCs w:val="24"/>
                <w:lang w:val="lt-LT"/>
                <w14:ligatures w14:val="none"/>
              </w:rPr>
              <w:t>Jira</w:t>
            </w:r>
            <w:proofErr w:type="spellEnd"/>
            <w:r w:rsidR="36728D00" w:rsidRPr="002C2747">
              <w:rPr>
                <w:rFonts w:ascii="Times New Roman" w:eastAsia="Times New Roman" w:hAnsi="Times New Roman" w:cs="Times New Roman"/>
                <w:sz w:val="24"/>
                <w:szCs w:val="24"/>
                <w:lang w:val="lt-LT"/>
                <w14:ligatures w14:val="none"/>
              </w:rPr>
              <w:t xml:space="preserve"> </w:t>
            </w:r>
            <w:proofErr w:type="spellStart"/>
            <w:r w:rsidR="36728D00" w:rsidRPr="002C2747">
              <w:rPr>
                <w:rFonts w:ascii="Times New Roman" w:eastAsia="Times New Roman" w:hAnsi="Times New Roman" w:cs="Times New Roman"/>
                <w:sz w:val="24"/>
                <w:szCs w:val="24"/>
                <w:lang w:val="lt-LT"/>
                <w14:ligatures w14:val="none"/>
              </w:rPr>
              <w:t>Product</w:t>
            </w:r>
            <w:proofErr w:type="spellEnd"/>
            <w:r w:rsidR="36728D00" w:rsidRPr="002C2747">
              <w:rPr>
                <w:rFonts w:ascii="Times New Roman" w:eastAsia="Times New Roman" w:hAnsi="Times New Roman" w:cs="Times New Roman"/>
                <w:sz w:val="24"/>
                <w:szCs w:val="24"/>
                <w:lang w:val="lt-LT"/>
                <w14:ligatures w14:val="none"/>
              </w:rPr>
              <w:t xml:space="preserve"> </w:t>
            </w:r>
            <w:proofErr w:type="spellStart"/>
            <w:r w:rsidR="36728D00" w:rsidRPr="002C2747">
              <w:rPr>
                <w:rFonts w:ascii="Times New Roman" w:eastAsia="Times New Roman" w:hAnsi="Times New Roman" w:cs="Times New Roman"/>
                <w:sz w:val="24"/>
                <w:szCs w:val="24"/>
                <w:lang w:val="lt-LT"/>
                <w14:ligatures w14:val="none"/>
              </w:rPr>
              <w:t>Discovery</w:t>
            </w:r>
            <w:proofErr w:type="spellEnd"/>
            <w:r w:rsidR="36728D00" w:rsidRPr="002C2747">
              <w:rPr>
                <w:rFonts w:ascii="Times New Roman" w:eastAsia="Times New Roman" w:hAnsi="Times New Roman" w:cs="Times New Roman"/>
                <w:sz w:val="24"/>
                <w:szCs w:val="24"/>
                <w:lang w:val="lt-LT"/>
                <w14:ligatures w14:val="none"/>
              </w:rPr>
              <w:t xml:space="preserve">, Power </w:t>
            </w:r>
            <w:r w:rsidR="36728D00" w:rsidRPr="002C2747">
              <w:rPr>
                <w:rFonts w:ascii="Times New Roman" w:eastAsia="Times New Roman" w:hAnsi="Times New Roman" w:cs="Times New Roman"/>
                <w:sz w:val="24"/>
                <w:szCs w:val="24"/>
                <w:lang w:val="lt-LT"/>
                <w14:ligatures w14:val="none"/>
              </w:rPr>
              <w:lastRenderedPageBreak/>
              <w:t xml:space="preserve">BI </w:t>
            </w:r>
            <w:proofErr w:type="spellStart"/>
            <w:r w:rsidR="36728D00" w:rsidRPr="002C2747">
              <w:rPr>
                <w:rFonts w:ascii="Times New Roman" w:eastAsia="Times New Roman" w:hAnsi="Times New Roman" w:cs="Times New Roman"/>
                <w:sz w:val="24"/>
                <w:szCs w:val="24"/>
                <w:lang w:val="lt-LT"/>
                <w14:ligatures w14:val="none"/>
              </w:rPr>
              <w:t>Connector</w:t>
            </w:r>
            <w:proofErr w:type="spellEnd"/>
            <w:r w:rsidR="36728D00" w:rsidRPr="002C2747">
              <w:rPr>
                <w:rFonts w:ascii="Times New Roman" w:eastAsia="Times New Roman" w:hAnsi="Times New Roman" w:cs="Times New Roman"/>
                <w:sz w:val="24"/>
                <w:szCs w:val="24"/>
                <w:lang w:val="lt-LT"/>
                <w14:ligatures w14:val="none"/>
              </w:rPr>
              <w:t xml:space="preserve"> </w:t>
            </w:r>
            <w:proofErr w:type="spellStart"/>
            <w:r w:rsidR="36728D00" w:rsidRPr="002C2747">
              <w:rPr>
                <w:rFonts w:ascii="Times New Roman" w:eastAsia="Times New Roman" w:hAnsi="Times New Roman" w:cs="Times New Roman"/>
                <w:sz w:val="24"/>
                <w:szCs w:val="24"/>
                <w:lang w:val="lt-LT"/>
                <w14:ligatures w14:val="none"/>
              </w:rPr>
              <w:t>for</w:t>
            </w:r>
            <w:proofErr w:type="spellEnd"/>
            <w:r w:rsidR="36728D00" w:rsidRPr="002C2747">
              <w:rPr>
                <w:rFonts w:ascii="Times New Roman" w:eastAsia="Times New Roman" w:hAnsi="Times New Roman" w:cs="Times New Roman"/>
                <w:sz w:val="24"/>
                <w:szCs w:val="24"/>
                <w:lang w:val="lt-LT"/>
                <w14:ligatures w14:val="none"/>
              </w:rPr>
              <w:t xml:space="preserve"> </w:t>
            </w:r>
            <w:proofErr w:type="spellStart"/>
            <w:r w:rsidR="36728D00" w:rsidRPr="002C2747">
              <w:rPr>
                <w:rFonts w:ascii="Times New Roman" w:eastAsia="Times New Roman" w:hAnsi="Times New Roman" w:cs="Times New Roman"/>
                <w:sz w:val="24"/>
                <w:szCs w:val="24"/>
                <w:lang w:val="lt-LT"/>
                <w14:ligatures w14:val="none"/>
              </w:rPr>
              <w:t>Jira</w:t>
            </w:r>
            <w:proofErr w:type="spellEnd"/>
            <w:r w:rsidR="36728D00" w:rsidRPr="002C2747">
              <w:rPr>
                <w:rFonts w:ascii="Times New Roman" w:eastAsia="Times New Roman" w:hAnsi="Times New Roman" w:cs="Times New Roman"/>
                <w:sz w:val="24"/>
                <w:szCs w:val="24"/>
                <w:lang w:val="lt-LT"/>
                <w14:ligatures w14:val="none"/>
              </w:rPr>
              <w:t xml:space="preserve">, bei </w:t>
            </w:r>
            <w:proofErr w:type="spellStart"/>
            <w:r w:rsidR="36728D00" w:rsidRPr="002C2747">
              <w:rPr>
                <w:rFonts w:ascii="Times New Roman" w:eastAsia="Times New Roman" w:hAnsi="Times New Roman" w:cs="Times New Roman"/>
                <w:sz w:val="24"/>
                <w:szCs w:val="24"/>
                <w:lang w:val="lt-LT"/>
                <w14:ligatures w14:val="none"/>
              </w:rPr>
              <w:t>Atlassian</w:t>
            </w:r>
            <w:proofErr w:type="spellEnd"/>
            <w:r w:rsidR="36728D00" w:rsidRPr="002C2747">
              <w:rPr>
                <w:rFonts w:ascii="Times New Roman" w:eastAsia="Times New Roman" w:hAnsi="Times New Roman" w:cs="Times New Roman"/>
                <w:sz w:val="24"/>
                <w:szCs w:val="24"/>
                <w:lang w:val="lt-LT"/>
                <w14:ligatures w14:val="none"/>
              </w:rPr>
              <w:t xml:space="preserve"> </w:t>
            </w:r>
            <w:proofErr w:type="spellStart"/>
            <w:r w:rsidR="36728D00" w:rsidRPr="002C2747">
              <w:rPr>
                <w:rFonts w:ascii="Times New Roman" w:eastAsia="Times New Roman" w:hAnsi="Times New Roman" w:cs="Times New Roman"/>
                <w:sz w:val="24"/>
                <w:szCs w:val="24"/>
                <w:lang w:val="lt-LT"/>
                <w14:ligatures w14:val="none"/>
              </w:rPr>
              <w:t>Guard</w:t>
            </w:r>
            <w:proofErr w:type="spellEnd"/>
            <w:r w:rsidR="36728D00" w:rsidRPr="002C2747">
              <w:rPr>
                <w:rFonts w:ascii="Times New Roman" w:eastAsia="Times New Roman" w:hAnsi="Times New Roman" w:cs="Times New Roman"/>
                <w:sz w:val="24"/>
                <w:szCs w:val="24"/>
                <w:lang w:val="lt-LT"/>
                <w14:ligatures w14:val="none"/>
              </w:rPr>
              <w:t xml:space="preserve"> arba </w:t>
            </w:r>
            <w:r w:rsidR="6CB8E7DD" w:rsidRPr="002C2747">
              <w:rPr>
                <w:rFonts w:ascii="Times New Roman" w:eastAsia="Times New Roman" w:hAnsi="Times New Roman" w:cs="Times New Roman"/>
                <w:sz w:val="24"/>
                <w:szCs w:val="24"/>
                <w:lang w:val="lt-LT"/>
                <w14:ligatures w14:val="none"/>
              </w:rPr>
              <w:t>lygiave</w:t>
            </w:r>
            <w:r w:rsidR="6CB8E7DD">
              <w:rPr>
                <w:rFonts w:ascii="Times New Roman" w:eastAsia="Times New Roman" w:hAnsi="Times New Roman" w:cs="Times New Roman"/>
                <w:sz w:val="24"/>
                <w:szCs w:val="24"/>
                <w:lang w:val="lt-LT"/>
                <w14:ligatures w14:val="none"/>
              </w:rPr>
              <w:t>rtes</w:t>
            </w:r>
            <w:r w:rsidR="5E637589">
              <w:rPr>
                <w:rFonts w:ascii="Times New Roman" w:eastAsia="Times New Roman" w:hAnsi="Times New Roman" w:cs="Times New Roman"/>
                <w:sz w:val="24"/>
                <w:szCs w:val="24"/>
                <w:lang w:val="lt-LT"/>
                <w14:ligatures w14:val="none"/>
              </w:rPr>
              <w:t>) licencijas</w:t>
            </w:r>
            <w:r w:rsidRPr="00842772">
              <w:rPr>
                <w:rFonts w:ascii="Times New Roman" w:eastAsia="Times New Roman" w:hAnsi="Times New Roman" w:cs="Times New Roman"/>
                <w:sz w:val="24"/>
                <w:szCs w:val="24"/>
                <w:lang w:val="lt-LT"/>
                <w14:ligatures w14:val="none"/>
              </w:rPr>
              <w:t xml:space="preserve">, suteikti </w:t>
            </w:r>
            <w:r w:rsidR="2A8A390B" w:rsidRPr="005E0910">
              <w:rPr>
                <w:rFonts w:ascii="Times New Roman" w:eastAsia="Times New Roman" w:hAnsi="Times New Roman" w:cs="Times New Roman"/>
                <w:sz w:val="24"/>
                <w:szCs w:val="24"/>
                <w:lang w:val="lt-LT"/>
                <w14:ligatures w14:val="none"/>
              </w:rPr>
              <w:t>konsultavimo ir konfigūravimo</w:t>
            </w:r>
            <w:r w:rsidR="46212D2F" w:rsidRPr="005E0910">
              <w:rPr>
                <w:rFonts w:ascii="Times New Roman" w:eastAsia="Times New Roman" w:hAnsi="Times New Roman" w:cs="Times New Roman"/>
                <w:sz w:val="24"/>
                <w:szCs w:val="24"/>
                <w:lang w:val="lt-LT"/>
                <w14:ligatures w14:val="none"/>
              </w:rPr>
              <w:t xml:space="preserve"> paslaugas</w:t>
            </w:r>
            <w:r w:rsidR="2A8A390B" w:rsidRPr="005E0910">
              <w:rPr>
                <w:rFonts w:ascii="Times New Roman" w:eastAsia="Times New Roman" w:hAnsi="Times New Roman" w:cs="Times New Roman"/>
                <w:sz w:val="24"/>
                <w:szCs w:val="24"/>
                <w:lang w:val="lt-LT"/>
                <w14:ligatures w14:val="none"/>
              </w:rPr>
              <w:t xml:space="preserve"> </w:t>
            </w:r>
            <w:r w:rsidRPr="00842772">
              <w:rPr>
                <w:rFonts w:ascii="Times New Roman" w:eastAsia="Times New Roman" w:hAnsi="Times New Roman" w:cs="Times New Roman"/>
                <w:sz w:val="24"/>
                <w:szCs w:val="24"/>
                <w:lang w:val="lt-LT"/>
                <w14:ligatures w14:val="none"/>
              </w:rPr>
              <w:t xml:space="preserve">bei tiekti kitas prekes </w:t>
            </w:r>
            <w:r w:rsidRPr="00842772">
              <w:rPr>
                <w:rFonts w:ascii="Times New Roman" w:eastAsia="Times New Roman" w:hAnsi="Times New Roman" w:cs="Times New Roman"/>
                <w:color w:val="000000"/>
                <w:sz w:val="24"/>
                <w:szCs w:val="24"/>
                <w:lang w:val="lt-LT"/>
                <w14:ligatures w14:val="none"/>
              </w:rPr>
              <w:t>(toliau – Prekės).</w:t>
            </w:r>
          </w:p>
          <w:p w14:paraId="1B5A9D37" w14:textId="77777777" w:rsidR="00842772" w:rsidRPr="00842772" w:rsidRDefault="00842772" w:rsidP="00842772">
            <w:pPr>
              <w:spacing w:after="0" w:line="240" w:lineRule="auto"/>
              <w:jc w:val="both"/>
              <w:rPr>
                <w:rFonts w:ascii="Times New Roman" w:eastAsia="Times New Roman" w:hAnsi="Times New Roman" w:cs="Times New Roman"/>
                <w:color w:val="000000"/>
                <w:sz w:val="24"/>
                <w:szCs w:val="24"/>
                <w:lang w:val="lt-LT"/>
                <w14:ligatures w14:val="none"/>
              </w:rPr>
            </w:pPr>
            <w:r w:rsidRPr="00842772">
              <w:rPr>
                <w:rFonts w:ascii="Times New Roman" w:eastAsia="Times New Roman" w:hAnsi="Times New Roman" w:cs="Times New Roman"/>
                <w:color w:val="000000"/>
                <w:sz w:val="24"/>
                <w:szCs w:val="24"/>
                <w:lang w:val="lt-LT"/>
                <w14:ligatures w14:val="none"/>
              </w:rPr>
              <w:t>Išsamus Prekių aprašymas ir kiti reikalavimai tiekiamoms Prekėms nustatyti Sutarties priede Nr. 1 „Techninė specifikacija“ (toliau – Techninė specifikacija) ir Sutarties priede Nr. 2 „Pasiūlymas“.</w:t>
            </w:r>
          </w:p>
        </w:tc>
      </w:tr>
      <w:tr w:rsidR="00842772" w:rsidRPr="00842772" w14:paraId="76443CD2" w14:textId="77777777" w:rsidTr="0BA46C9E">
        <w:trPr>
          <w:trHeight w:val="300"/>
        </w:trPr>
        <w:tc>
          <w:tcPr>
            <w:tcW w:w="2704" w:type="dxa"/>
            <w:gridSpan w:val="2"/>
          </w:tcPr>
          <w:p w14:paraId="10D608F2"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lastRenderedPageBreak/>
              <w:t>3.2. Pirkimo numeris</w:t>
            </w:r>
          </w:p>
        </w:tc>
        <w:tc>
          <w:tcPr>
            <w:tcW w:w="6831" w:type="dxa"/>
            <w:gridSpan w:val="2"/>
          </w:tcPr>
          <w:p w14:paraId="7E21EB1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4FED0448" w14:textId="77777777" w:rsidTr="0BA46C9E">
        <w:trPr>
          <w:trHeight w:val="300"/>
        </w:trPr>
        <w:tc>
          <w:tcPr>
            <w:tcW w:w="2704" w:type="dxa"/>
            <w:gridSpan w:val="2"/>
          </w:tcPr>
          <w:p w14:paraId="32DE4D7C"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3.3. Informacija apie Europos Sąjungos lėšomis finansuojamą projektą arba kitą projektą</w:t>
            </w:r>
          </w:p>
        </w:tc>
        <w:tc>
          <w:tcPr>
            <w:tcW w:w="6831" w:type="dxa"/>
            <w:gridSpan w:val="2"/>
          </w:tcPr>
          <w:p w14:paraId="154F5801"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1FEFDC8E"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31A219CC" w14:textId="77777777" w:rsidTr="0BA46C9E">
        <w:trPr>
          <w:trHeight w:val="300"/>
        </w:trPr>
        <w:tc>
          <w:tcPr>
            <w:tcW w:w="9535" w:type="dxa"/>
            <w:gridSpan w:val="4"/>
          </w:tcPr>
          <w:p w14:paraId="52CA300C"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4. PREKIŲ PRISTATYMO TERMINAI IR PREKIŲ PERDAVIMO - PRIĖMIMO TVARKA</w:t>
            </w:r>
          </w:p>
        </w:tc>
      </w:tr>
      <w:tr w:rsidR="00842772" w:rsidRPr="002E034C" w14:paraId="3E078C54" w14:textId="77777777" w:rsidTr="0BA46C9E">
        <w:trPr>
          <w:trHeight w:val="300"/>
        </w:trPr>
        <w:tc>
          <w:tcPr>
            <w:tcW w:w="2704" w:type="dxa"/>
            <w:gridSpan w:val="2"/>
          </w:tcPr>
          <w:p w14:paraId="32C46DFE"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4.1. Prekių pristatymo terminai, kai Prekės pristatomos dalimis</w:t>
            </w:r>
          </w:p>
        </w:tc>
        <w:tc>
          <w:tcPr>
            <w:tcW w:w="6831" w:type="dxa"/>
            <w:gridSpan w:val="2"/>
          </w:tcPr>
          <w:p w14:paraId="34BC7CAB"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color w:val="000000"/>
                <w:sz w:val="24"/>
                <w:szCs w:val="24"/>
                <w:lang w:val="lt-LT"/>
                <w14:ligatures w14:val="none"/>
              </w:rPr>
              <w:t xml:space="preserve">Tiekėjas įsipareigoja pristatyti Prekes ir suteikti su Prekėmis susijusias paslaugas </w:t>
            </w:r>
            <w:r w:rsidRPr="00842772">
              <w:rPr>
                <w:rFonts w:ascii="Times New Roman" w:eastAsia="Times New Roman" w:hAnsi="Times New Roman" w:cs="Times New Roman"/>
                <w:sz w:val="24"/>
                <w:szCs w:val="24"/>
                <w:lang w:val="lt-LT"/>
                <w14:ligatures w14:val="none"/>
              </w:rPr>
              <w:t>Techninėje specifikacijoje nustatytais terminais ir sąlygomis.</w:t>
            </w:r>
          </w:p>
        </w:tc>
      </w:tr>
      <w:tr w:rsidR="00842772" w:rsidRPr="002E034C" w14:paraId="7713AAA3" w14:textId="77777777" w:rsidTr="0BA46C9E">
        <w:trPr>
          <w:trHeight w:val="300"/>
        </w:trPr>
        <w:tc>
          <w:tcPr>
            <w:tcW w:w="2704" w:type="dxa"/>
            <w:gridSpan w:val="2"/>
          </w:tcPr>
          <w:p w14:paraId="429F550C"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4.2. Prekių (ar jų dalies) pristatymo termino pratęsimas</w:t>
            </w:r>
          </w:p>
        </w:tc>
        <w:tc>
          <w:tcPr>
            <w:tcW w:w="6831" w:type="dxa"/>
            <w:gridSpan w:val="2"/>
          </w:tcPr>
          <w:p w14:paraId="758E81BA" w14:textId="1932C96F" w:rsidR="00842772" w:rsidRPr="00842772" w:rsidRDefault="005A7595" w:rsidP="00842772">
            <w:pPr>
              <w:spacing w:after="0" w:line="240" w:lineRule="auto"/>
              <w:jc w:val="both"/>
              <w:rPr>
                <w:rFonts w:ascii="Times New Roman" w:eastAsia="Times New Roman" w:hAnsi="Times New Roman" w:cs="Times New Roman"/>
                <w:sz w:val="24"/>
                <w:szCs w:val="24"/>
                <w:lang w:val="lt-LT"/>
                <w14:ligatures w14:val="none"/>
              </w:rPr>
            </w:pPr>
            <w:r>
              <w:rPr>
                <w:rFonts w:ascii="Times New Roman" w:eastAsia="Times New Roman" w:hAnsi="Times New Roman" w:cs="Times New Roman"/>
                <w:sz w:val="24"/>
                <w:szCs w:val="24"/>
                <w:lang w:val="lt-LT"/>
                <w14:ligatures w14:val="none"/>
              </w:rPr>
              <w:t>Netaikoma</w:t>
            </w:r>
          </w:p>
        </w:tc>
      </w:tr>
      <w:tr w:rsidR="00842772" w:rsidRPr="002E034C" w14:paraId="44621429" w14:textId="77777777" w:rsidTr="0BA46C9E">
        <w:trPr>
          <w:trHeight w:val="300"/>
        </w:trPr>
        <w:tc>
          <w:tcPr>
            <w:tcW w:w="2704" w:type="dxa"/>
            <w:gridSpan w:val="2"/>
          </w:tcPr>
          <w:p w14:paraId="488628F9"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4.3. Užsakymų teikimo tvarka</w:t>
            </w:r>
          </w:p>
        </w:tc>
        <w:tc>
          <w:tcPr>
            <w:tcW w:w="6831" w:type="dxa"/>
            <w:gridSpan w:val="2"/>
          </w:tcPr>
          <w:p w14:paraId="5DDEB8BD" w14:textId="31DB0690"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Užsakymai </w:t>
            </w:r>
            <w:r w:rsidRPr="00EC4DCB">
              <w:rPr>
                <w:rFonts w:ascii="Times New Roman" w:eastAsia="Times New Roman" w:hAnsi="Times New Roman" w:cs="Times New Roman"/>
                <w:sz w:val="24"/>
                <w:szCs w:val="24"/>
                <w:lang w:val="lt-LT"/>
                <w14:ligatures w14:val="none"/>
              </w:rPr>
              <w:t xml:space="preserve">teikiami Tiekėjo nurodytu elektroniniu paštu ar kitu Pirkėjui priimtinu ir patvirtintu būdu ir laikomi gautais po </w:t>
            </w:r>
            <w:r w:rsidR="002466F5" w:rsidRPr="00EC4DCB">
              <w:rPr>
                <w:rFonts w:ascii="Times New Roman" w:eastAsia="Times New Roman" w:hAnsi="Times New Roman" w:cs="Times New Roman"/>
                <w:sz w:val="24"/>
                <w:szCs w:val="24"/>
                <w:lang w:val="lt-LT"/>
                <w14:ligatures w14:val="none"/>
              </w:rPr>
              <w:t>8</w:t>
            </w:r>
            <w:r w:rsidRPr="00EC4DCB">
              <w:rPr>
                <w:rFonts w:ascii="Times New Roman" w:eastAsia="Times New Roman" w:hAnsi="Times New Roman" w:cs="Times New Roman"/>
                <w:sz w:val="24"/>
                <w:szCs w:val="24"/>
                <w:lang w:val="lt-LT"/>
                <w14:ligatures w14:val="none"/>
              </w:rPr>
              <w:t xml:space="preserve"> (</w:t>
            </w:r>
            <w:r w:rsidR="002466F5" w:rsidRPr="00EC4DCB">
              <w:rPr>
                <w:rFonts w:ascii="Times New Roman" w:eastAsia="Times New Roman" w:hAnsi="Times New Roman" w:cs="Times New Roman"/>
                <w:sz w:val="24"/>
                <w:szCs w:val="24"/>
                <w:lang w:val="lt-LT"/>
                <w14:ligatures w14:val="none"/>
              </w:rPr>
              <w:t>aštuonių valandų</w:t>
            </w:r>
            <w:r w:rsidRPr="00EC4DCB">
              <w:rPr>
                <w:rFonts w:ascii="Times New Roman" w:eastAsia="Times New Roman" w:hAnsi="Times New Roman" w:cs="Times New Roman"/>
                <w:sz w:val="24"/>
                <w:szCs w:val="24"/>
                <w:lang w:val="lt-LT"/>
                <w14:ligatures w14:val="none"/>
              </w:rPr>
              <w:t>) nuo užsakymo pateikimo.</w:t>
            </w:r>
          </w:p>
        </w:tc>
      </w:tr>
      <w:tr w:rsidR="00842772" w:rsidRPr="00842772" w14:paraId="2668CC7C" w14:textId="77777777" w:rsidTr="0BA46C9E">
        <w:trPr>
          <w:trHeight w:val="300"/>
        </w:trPr>
        <w:tc>
          <w:tcPr>
            <w:tcW w:w="2704" w:type="dxa"/>
            <w:gridSpan w:val="2"/>
          </w:tcPr>
          <w:p w14:paraId="01AC3926"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4.4. Dėl Prekių pristatymo dalimis vertės / apimties</w:t>
            </w:r>
          </w:p>
        </w:tc>
        <w:tc>
          <w:tcPr>
            <w:tcW w:w="6831" w:type="dxa"/>
            <w:gridSpan w:val="2"/>
          </w:tcPr>
          <w:p w14:paraId="47190886"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tc>
      </w:tr>
      <w:tr w:rsidR="00842772" w:rsidRPr="00842772" w14:paraId="31AE6716" w14:textId="77777777" w:rsidTr="0BA46C9E">
        <w:trPr>
          <w:trHeight w:val="300"/>
        </w:trPr>
        <w:tc>
          <w:tcPr>
            <w:tcW w:w="2704" w:type="dxa"/>
            <w:gridSpan w:val="2"/>
          </w:tcPr>
          <w:p w14:paraId="1D796653"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4.5. Kartu su Prekėmis pateikiami dokumentai </w:t>
            </w:r>
          </w:p>
        </w:tc>
        <w:tc>
          <w:tcPr>
            <w:tcW w:w="6831" w:type="dxa"/>
            <w:gridSpan w:val="2"/>
          </w:tcPr>
          <w:p w14:paraId="5557373F"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0DEF5577"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2E034C" w14:paraId="6F3AB2D0" w14:textId="77777777" w:rsidTr="0BA46C9E">
        <w:trPr>
          <w:trHeight w:val="300"/>
        </w:trPr>
        <w:tc>
          <w:tcPr>
            <w:tcW w:w="9535" w:type="dxa"/>
            <w:gridSpan w:val="4"/>
          </w:tcPr>
          <w:p w14:paraId="0AB57AF5"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5. SUTARTIES KAINA IR ATSISKAITYMO TVARKA</w:t>
            </w:r>
          </w:p>
        </w:tc>
      </w:tr>
      <w:tr w:rsidR="00842772" w:rsidRPr="00842772" w14:paraId="7D378F67" w14:textId="77777777" w:rsidTr="0BA46C9E">
        <w:trPr>
          <w:trHeight w:val="300"/>
        </w:trPr>
        <w:tc>
          <w:tcPr>
            <w:tcW w:w="2704" w:type="dxa"/>
            <w:gridSpan w:val="2"/>
          </w:tcPr>
          <w:p w14:paraId="39EABD0A"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5.1. Sutarčiai taikomas kainos apskaičiavimo būdas</w:t>
            </w:r>
          </w:p>
        </w:tc>
        <w:tc>
          <w:tcPr>
            <w:tcW w:w="6831" w:type="dxa"/>
            <w:gridSpan w:val="2"/>
          </w:tcPr>
          <w:p w14:paraId="7D62FCA0"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Fiksuoto įkainio kainodara</w:t>
            </w:r>
          </w:p>
          <w:p w14:paraId="598277B7" w14:textId="77777777" w:rsidR="00842772" w:rsidRPr="00842772" w:rsidRDefault="00842772" w:rsidP="00842772">
            <w:pPr>
              <w:spacing w:after="0" w:line="240" w:lineRule="auto"/>
              <w:rPr>
                <w:rFonts w:ascii="Times New Roman" w:eastAsia="Times New Roman" w:hAnsi="Times New Roman" w:cs="Times New Roman"/>
                <w:color w:val="4472C4"/>
                <w:sz w:val="24"/>
                <w:szCs w:val="20"/>
                <w:lang w:val="lt-LT"/>
                <w14:ligatures w14:val="none"/>
              </w:rPr>
            </w:pPr>
          </w:p>
        </w:tc>
      </w:tr>
      <w:tr w:rsidR="00842772" w:rsidRPr="002E034C" w14:paraId="0E270F14" w14:textId="77777777" w:rsidTr="0BA46C9E">
        <w:trPr>
          <w:trHeight w:val="300"/>
        </w:trPr>
        <w:tc>
          <w:tcPr>
            <w:tcW w:w="2704" w:type="dxa"/>
            <w:gridSpan w:val="2"/>
          </w:tcPr>
          <w:p w14:paraId="57856026"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5.2. Pradinės Sutarties vertė ir Sutarties kaina, kai taikoma </w:t>
            </w:r>
            <w:r w:rsidRPr="00842772">
              <w:rPr>
                <w:rFonts w:ascii="Times New Roman" w:eastAsia="Times New Roman" w:hAnsi="Times New Roman" w:cs="Times New Roman"/>
                <w:b/>
                <w:bCs/>
                <w:sz w:val="24"/>
                <w:szCs w:val="24"/>
                <w:u w:val="single"/>
                <w:lang w:val="lt-LT"/>
                <w14:ligatures w14:val="none"/>
              </w:rPr>
              <w:t>fiksuoto įkainio</w:t>
            </w:r>
            <w:r w:rsidRPr="00842772">
              <w:rPr>
                <w:rFonts w:ascii="Times New Roman" w:eastAsia="Times New Roman" w:hAnsi="Times New Roman" w:cs="Times New Roman"/>
                <w:b/>
                <w:bCs/>
                <w:sz w:val="24"/>
                <w:szCs w:val="24"/>
                <w:lang w:val="lt-LT"/>
                <w14:ligatures w14:val="none"/>
              </w:rPr>
              <w:t xml:space="preserve"> kainodara</w:t>
            </w:r>
          </w:p>
          <w:p w14:paraId="32C663DA"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7FF1780F"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6D97DDCB"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7624A8CF"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776CF4F9"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29FEE454"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328A2556" w14:textId="77777777" w:rsidR="00842772" w:rsidRPr="00842772" w:rsidRDefault="00842772" w:rsidP="00842772">
            <w:pPr>
              <w:spacing w:after="0" w:line="240" w:lineRule="auto"/>
              <w:jc w:val="both"/>
              <w:rPr>
                <w:rFonts w:ascii="Times New Roman" w:eastAsia="Times New Roman" w:hAnsi="Times New Roman" w:cs="Times New Roman"/>
                <w:b/>
                <w:bCs/>
                <w:sz w:val="24"/>
                <w:szCs w:val="24"/>
                <w:lang w:val="lt-LT"/>
                <w14:ligatures w14:val="none"/>
              </w:rPr>
            </w:pPr>
          </w:p>
        </w:tc>
        <w:tc>
          <w:tcPr>
            <w:tcW w:w="6831" w:type="dxa"/>
            <w:gridSpan w:val="2"/>
          </w:tcPr>
          <w:p w14:paraId="78C71E45" w14:textId="6A1577F2" w:rsidR="00842772" w:rsidRPr="009F44F3" w:rsidRDefault="728FF065" w:rsidP="3644D50B">
            <w:pPr>
              <w:spacing w:after="0" w:line="240" w:lineRule="auto"/>
              <w:jc w:val="both"/>
              <w:rPr>
                <w:rFonts w:ascii="Times New Roman" w:eastAsia="Times New Roman" w:hAnsi="Times New Roman" w:cs="Times New Roman"/>
                <w:sz w:val="24"/>
                <w:szCs w:val="24"/>
                <w:lang w:val="lt-LT"/>
                <w14:ligatures w14:val="none"/>
              </w:rPr>
            </w:pPr>
            <w:r w:rsidRPr="009F44F3">
              <w:rPr>
                <w:rFonts w:ascii="Times New Roman" w:eastAsia="Times New Roman" w:hAnsi="Times New Roman" w:cs="Times New Roman"/>
                <w:sz w:val="24"/>
                <w:szCs w:val="24"/>
                <w:lang w:val="lt-LT"/>
                <w14:ligatures w14:val="none"/>
              </w:rPr>
              <w:t xml:space="preserve">Pradinės Sutarties vertė yra </w:t>
            </w:r>
            <w:proofErr w:type="spellStart"/>
            <w:r w:rsidR="1F17B9CF" w:rsidRPr="009F44F3">
              <w:rPr>
                <w:rFonts w:ascii="Times New Roman" w:eastAsia="Times New Roman" w:hAnsi="Times New Roman" w:cs="Times New Roman"/>
                <w:sz w:val="24"/>
                <w:szCs w:val="24"/>
                <w:lang w:val="lt-LT"/>
                <w14:ligatures w14:val="none"/>
              </w:rPr>
              <w:t>xxxxxxxxx</w:t>
            </w:r>
            <w:proofErr w:type="spellEnd"/>
            <w:r w:rsidRPr="009F44F3">
              <w:rPr>
                <w:rFonts w:ascii="Times New Roman" w:eastAsia="Times New Roman" w:hAnsi="Times New Roman" w:cs="Times New Roman"/>
                <w:sz w:val="24"/>
                <w:szCs w:val="24"/>
                <w:lang w:val="lt-LT"/>
                <w14:ligatures w14:val="none"/>
              </w:rPr>
              <w:t xml:space="preserve"> Eur be PVM. </w:t>
            </w:r>
          </w:p>
          <w:p w14:paraId="09E12898" w14:textId="06352A1A" w:rsidR="00842772" w:rsidRPr="009F44F3" w:rsidRDefault="728FF065" w:rsidP="3644D50B">
            <w:pPr>
              <w:spacing w:after="0" w:line="240" w:lineRule="auto"/>
              <w:jc w:val="both"/>
              <w:rPr>
                <w:rFonts w:ascii="Times New Roman" w:eastAsia="Times New Roman" w:hAnsi="Times New Roman" w:cs="Times New Roman"/>
                <w:sz w:val="24"/>
                <w:szCs w:val="24"/>
                <w:lang w:val="lt-LT"/>
                <w14:ligatures w14:val="none"/>
              </w:rPr>
            </w:pPr>
            <w:r w:rsidRPr="009F44F3">
              <w:rPr>
                <w:rFonts w:ascii="Times New Roman" w:eastAsia="Times New Roman" w:hAnsi="Times New Roman" w:cs="Times New Roman"/>
                <w:sz w:val="24"/>
                <w:szCs w:val="24"/>
                <w:lang w:val="lt-LT"/>
                <w14:ligatures w14:val="none"/>
              </w:rPr>
              <w:t xml:space="preserve">PVM sudaro </w:t>
            </w:r>
            <w:proofErr w:type="spellStart"/>
            <w:r w:rsidR="1F17B9CF" w:rsidRPr="009F44F3">
              <w:rPr>
                <w:rFonts w:ascii="Times New Roman" w:eastAsia="Times New Roman" w:hAnsi="Times New Roman" w:cs="Times New Roman"/>
                <w:sz w:val="24"/>
                <w:szCs w:val="24"/>
                <w:lang w:val="lt-LT"/>
                <w14:ligatures w14:val="none"/>
              </w:rPr>
              <w:t>xxxxxxxx</w:t>
            </w:r>
            <w:proofErr w:type="spellEnd"/>
            <w:r w:rsidRPr="009F44F3">
              <w:rPr>
                <w:rFonts w:ascii="Times New Roman" w:eastAsia="Times New Roman" w:hAnsi="Times New Roman" w:cs="Times New Roman"/>
                <w:sz w:val="24"/>
                <w:szCs w:val="24"/>
                <w:lang w:val="lt-LT"/>
                <w14:ligatures w14:val="none"/>
              </w:rPr>
              <w:t xml:space="preserve"> Eur.</w:t>
            </w:r>
          </w:p>
          <w:p w14:paraId="1DDEF582" w14:textId="7329341E" w:rsidR="00842772" w:rsidRPr="009F44F3" w:rsidRDefault="728FF065" w:rsidP="3644D50B">
            <w:pPr>
              <w:spacing w:after="0" w:line="240" w:lineRule="auto"/>
              <w:jc w:val="both"/>
              <w:rPr>
                <w:rFonts w:ascii="Times New Roman" w:eastAsia="Times New Roman" w:hAnsi="Times New Roman" w:cs="Times New Roman"/>
                <w:sz w:val="24"/>
                <w:szCs w:val="24"/>
                <w:lang w:val="lt-LT"/>
                <w14:ligatures w14:val="none"/>
              </w:rPr>
            </w:pPr>
            <w:r w:rsidRPr="009F44F3">
              <w:rPr>
                <w:rFonts w:ascii="Times New Roman" w:eastAsia="Times New Roman" w:hAnsi="Times New Roman" w:cs="Times New Roman"/>
                <w:sz w:val="24"/>
                <w:szCs w:val="24"/>
                <w:lang w:val="lt-LT"/>
                <w14:ligatures w14:val="none"/>
              </w:rPr>
              <w:t xml:space="preserve">Sutarties kaina yra </w:t>
            </w:r>
            <w:proofErr w:type="spellStart"/>
            <w:r w:rsidR="1F17B9CF" w:rsidRPr="009F44F3">
              <w:rPr>
                <w:rFonts w:ascii="Times New Roman" w:eastAsia="Times New Roman" w:hAnsi="Times New Roman" w:cs="Times New Roman"/>
                <w:sz w:val="24"/>
                <w:szCs w:val="24"/>
                <w:lang w:val="lt-LT"/>
                <w14:ligatures w14:val="none"/>
              </w:rPr>
              <w:t>xxxxxxx</w:t>
            </w:r>
            <w:proofErr w:type="spellEnd"/>
            <w:r w:rsidRPr="009F44F3">
              <w:rPr>
                <w:rFonts w:ascii="Times New Roman" w:eastAsia="Times New Roman" w:hAnsi="Times New Roman" w:cs="Times New Roman"/>
                <w:sz w:val="24"/>
                <w:szCs w:val="24"/>
                <w:lang w:val="lt-LT"/>
                <w14:ligatures w14:val="none"/>
              </w:rPr>
              <w:t xml:space="preserve"> Eur su PVM.</w:t>
            </w:r>
          </w:p>
          <w:p w14:paraId="0D7D4F1A" w14:textId="77777777" w:rsidR="00842772" w:rsidRPr="00842772" w:rsidRDefault="00842772" w:rsidP="3644D50B">
            <w:pPr>
              <w:spacing w:after="0" w:line="240" w:lineRule="auto"/>
              <w:jc w:val="both"/>
              <w:rPr>
                <w:rFonts w:ascii="Times New Roman" w:eastAsia="Times New Roman" w:hAnsi="Times New Roman" w:cs="Times New Roman"/>
                <w:sz w:val="24"/>
                <w:szCs w:val="24"/>
                <w:lang w:val="lt-LT"/>
                <w14:ligatures w14:val="none"/>
              </w:rPr>
            </w:pPr>
          </w:p>
          <w:p w14:paraId="1B5047E1" w14:textId="4C665B40" w:rsidR="00842772" w:rsidRPr="009F44F3" w:rsidRDefault="02E81095" w:rsidP="3644D50B">
            <w:pPr>
              <w:spacing w:after="0" w:line="240" w:lineRule="auto"/>
              <w:jc w:val="both"/>
              <w:rPr>
                <w:rFonts w:ascii="Times New Roman" w:eastAsia="Times New Roman" w:hAnsi="Times New Roman" w:cs="Times New Roman"/>
                <w:sz w:val="24"/>
                <w:szCs w:val="24"/>
                <w:lang w:val="lt-LT"/>
                <w14:ligatures w14:val="none"/>
              </w:rPr>
            </w:pPr>
            <w:r w:rsidRPr="00BA2B87">
              <w:rPr>
                <w:rFonts w:ascii="Times New Roman" w:eastAsia="Times New Roman" w:hAnsi="Times New Roman" w:cs="Times New Roman"/>
                <w:sz w:val="24"/>
                <w:szCs w:val="24"/>
                <w:lang w:val="lt-LT"/>
                <w14:ligatures w14:val="none"/>
              </w:rPr>
              <w:t xml:space="preserve">Šioje Sutartyje Pradinės Sutarties vertė yra lygi Tiekėjo pasiūlymo kainai be PVM, apskaičiuotai sudauginus </w:t>
            </w:r>
            <w:r w:rsidRPr="005348C6">
              <w:rPr>
                <w:rFonts w:ascii="Times New Roman" w:eastAsia="Times New Roman" w:hAnsi="Times New Roman" w:cs="Times New Roman"/>
                <w:b/>
                <w:bCs/>
                <w:sz w:val="24"/>
                <w:szCs w:val="24"/>
                <w:lang w:val="lt-LT"/>
                <w14:ligatures w14:val="none"/>
              </w:rPr>
              <w:t>maksimalų Prekių</w:t>
            </w:r>
            <w:r w:rsidR="005A7595">
              <w:rPr>
                <w:rFonts w:ascii="Times New Roman" w:eastAsia="Times New Roman" w:hAnsi="Times New Roman" w:cs="Times New Roman"/>
                <w:b/>
                <w:bCs/>
                <w:sz w:val="24"/>
                <w:szCs w:val="24"/>
                <w:lang w:val="lt-LT"/>
                <w14:ligatures w14:val="none"/>
              </w:rPr>
              <w:t xml:space="preserve"> ir su prekėmis susijusių paslaugų</w:t>
            </w:r>
            <w:r w:rsidRPr="005348C6">
              <w:rPr>
                <w:rFonts w:ascii="Times New Roman" w:eastAsia="Times New Roman" w:hAnsi="Times New Roman" w:cs="Times New Roman"/>
                <w:b/>
                <w:bCs/>
                <w:sz w:val="24"/>
                <w:szCs w:val="24"/>
                <w:lang w:val="lt-LT"/>
                <w14:ligatures w14:val="none"/>
              </w:rPr>
              <w:t xml:space="preserve"> kiekį iš Tiekėjo pasiūlyto įkainio be PVM</w:t>
            </w:r>
            <w:r w:rsidRPr="00BA2B87">
              <w:rPr>
                <w:rFonts w:ascii="Times New Roman" w:eastAsia="Times New Roman" w:hAnsi="Times New Roman" w:cs="Times New Roman"/>
                <w:sz w:val="24"/>
                <w:szCs w:val="24"/>
                <w:lang w:val="lt-LT"/>
                <w14:ligatures w14:val="none"/>
              </w:rPr>
              <w:t>. Pirkėjas perka Prekes</w:t>
            </w:r>
            <w:r w:rsidR="005A7595">
              <w:rPr>
                <w:rFonts w:ascii="Times New Roman" w:eastAsia="Times New Roman" w:hAnsi="Times New Roman" w:cs="Times New Roman"/>
                <w:sz w:val="24"/>
                <w:szCs w:val="24"/>
                <w:lang w:val="lt-LT"/>
                <w14:ligatures w14:val="none"/>
              </w:rPr>
              <w:t xml:space="preserve"> ir su prekėmis</w:t>
            </w:r>
            <w:r w:rsidR="00E81FB5">
              <w:rPr>
                <w:rFonts w:ascii="Times New Roman" w:eastAsia="Times New Roman" w:hAnsi="Times New Roman" w:cs="Times New Roman"/>
                <w:sz w:val="24"/>
                <w:szCs w:val="24"/>
                <w:lang w:val="lt-LT"/>
                <w14:ligatures w14:val="none"/>
              </w:rPr>
              <w:t xml:space="preserve"> susijusias paslaugas</w:t>
            </w:r>
            <w:r w:rsidRPr="00BA2B87">
              <w:rPr>
                <w:rFonts w:ascii="Times New Roman" w:eastAsia="Times New Roman" w:hAnsi="Times New Roman" w:cs="Times New Roman"/>
                <w:sz w:val="24"/>
                <w:szCs w:val="24"/>
                <w:lang w:val="lt-LT"/>
                <w14:ligatures w14:val="none"/>
              </w:rPr>
              <w:t xml:space="preserve"> pagal poreikį Sutartyje arba jos priede Nr. </w:t>
            </w:r>
            <w:r w:rsidR="4290E851" w:rsidRPr="009F44F3">
              <w:rPr>
                <w:rFonts w:ascii="Times New Roman" w:eastAsia="Times New Roman" w:hAnsi="Times New Roman" w:cs="Times New Roman"/>
                <w:sz w:val="24"/>
                <w:szCs w:val="24"/>
                <w:lang w:val="lt-LT"/>
                <w14:ligatures w14:val="none"/>
              </w:rPr>
              <w:t xml:space="preserve">priede Nr. </w:t>
            </w:r>
            <w:r w:rsidR="4290E851" w:rsidRPr="3644D50B">
              <w:rPr>
                <w:rFonts w:ascii="Times New Roman" w:eastAsia="Times New Roman" w:hAnsi="Times New Roman" w:cs="Times New Roman"/>
                <w:sz w:val="24"/>
                <w:szCs w:val="24"/>
                <w:lang w:val="lt-LT"/>
                <w14:ligatures w14:val="none"/>
              </w:rPr>
              <w:t xml:space="preserve">2 </w:t>
            </w:r>
            <w:r w:rsidR="4290E851" w:rsidRPr="009F44F3">
              <w:rPr>
                <w:rFonts w:ascii="Times New Roman" w:eastAsia="Times New Roman" w:hAnsi="Times New Roman" w:cs="Times New Roman"/>
                <w:sz w:val="24"/>
                <w:szCs w:val="24"/>
                <w:lang w:val="lt-LT"/>
                <w14:ligatures w14:val="none"/>
              </w:rPr>
              <w:t xml:space="preserve">nurodytais įkainiais, neviršijant bendros Sutarties kainos. Sutartyje arba jos priede Nr. </w:t>
            </w:r>
            <w:r w:rsidR="4290E851" w:rsidRPr="3644D50B">
              <w:rPr>
                <w:rFonts w:ascii="Times New Roman" w:eastAsia="Times New Roman" w:hAnsi="Times New Roman" w:cs="Times New Roman"/>
                <w:sz w:val="24"/>
                <w:szCs w:val="24"/>
                <w:lang w:val="lt-LT"/>
                <w14:ligatures w14:val="none"/>
              </w:rPr>
              <w:t>2</w:t>
            </w:r>
            <w:r w:rsidR="4290E851" w:rsidRPr="009F44F3">
              <w:rPr>
                <w:rFonts w:ascii="Times New Roman" w:eastAsia="Times New Roman" w:hAnsi="Times New Roman" w:cs="Times New Roman"/>
                <w:sz w:val="24"/>
                <w:szCs w:val="24"/>
                <w:lang w:val="lt-LT"/>
                <w14:ligatures w14:val="none"/>
              </w:rPr>
              <w:t xml:space="preserve"> atskirose eilutėse nurodytas Prekių ir su Prekėmis susijusių paslaugų kiekis gali būti keičiamas (mažėti).</w:t>
            </w:r>
          </w:p>
          <w:p w14:paraId="71E23563" w14:textId="6FC578FF" w:rsidR="00842772" w:rsidRPr="00842772" w:rsidRDefault="728FF065" w:rsidP="3644D50B">
            <w:pPr>
              <w:spacing w:after="0" w:line="240" w:lineRule="auto"/>
              <w:jc w:val="both"/>
              <w:rPr>
                <w:rFonts w:ascii="Times New Roman" w:eastAsia="Times New Roman" w:hAnsi="Times New Roman" w:cs="Times New Roman"/>
                <w:sz w:val="24"/>
                <w:szCs w:val="24"/>
                <w:lang w:val="lt-LT"/>
                <w14:ligatures w14:val="none"/>
              </w:rPr>
            </w:pPr>
            <w:r w:rsidRPr="3644D50B">
              <w:rPr>
                <w:rFonts w:ascii="Times New Roman" w:eastAsia="Times New Roman" w:hAnsi="Times New Roman" w:cs="Times New Roman"/>
                <w:sz w:val="24"/>
                <w:szCs w:val="24"/>
                <w:lang w:val="lt-LT"/>
                <w14:ligatures w14:val="none"/>
              </w:rPr>
              <w:t xml:space="preserve">Pirkėjas neįsipareigoja išpirkti </w:t>
            </w:r>
            <w:r w:rsidR="25C26A74" w:rsidRPr="3644D50B">
              <w:rPr>
                <w:rFonts w:ascii="Times New Roman" w:eastAsia="Times New Roman" w:hAnsi="Times New Roman" w:cs="Times New Roman"/>
                <w:sz w:val="24"/>
                <w:szCs w:val="24"/>
                <w:lang w:val="lt-LT"/>
              </w:rPr>
              <w:t xml:space="preserve"> maksimalios</w:t>
            </w:r>
            <w:r w:rsidRPr="3644D50B">
              <w:rPr>
                <w:rFonts w:ascii="Times New Roman" w:eastAsia="Times New Roman" w:hAnsi="Times New Roman" w:cs="Times New Roman"/>
                <w:sz w:val="24"/>
                <w:szCs w:val="24"/>
                <w:lang w:val="lt-LT"/>
                <w14:ligatures w14:val="none"/>
              </w:rPr>
              <w:t xml:space="preserve"> Prekių </w:t>
            </w:r>
            <w:r w:rsidRPr="009F44F3">
              <w:rPr>
                <w:rFonts w:ascii="Times New Roman" w:eastAsia="Times New Roman" w:hAnsi="Times New Roman" w:cs="Times New Roman"/>
                <w:sz w:val="24"/>
                <w:szCs w:val="24"/>
                <w:lang w:val="lt-LT"/>
                <w14:ligatures w14:val="none"/>
              </w:rPr>
              <w:t>ir su Prekėmis susijusių paslaugų</w:t>
            </w:r>
            <w:r w:rsidRPr="3644D50B">
              <w:rPr>
                <w:rFonts w:ascii="Times New Roman" w:eastAsia="Times New Roman" w:hAnsi="Times New Roman" w:cs="Times New Roman"/>
                <w:sz w:val="24"/>
                <w:szCs w:val="24"/>
                <w:lang w:val="lt-LT"/>
                <w14:ligatures w14:val="none"/>
              </w:rPr>
              <w:t xml:space="preserve"> </w:t>
            </w:r>
            <w:r w:rsidR="2E222A96" w:rsidRPr="3644D50B">
              <w:rPr>
                <w:rFonts w:ascii="Times New Roman" w:eastAsia="Times New Roman" w:hAnsi="Times New Roman" w:cs="Times New Roman"/>
                <w:sz w:val="24"/>
                <w:szCs w:val="24"/>
                <w:lang w:val="lt-LT"/>
                <w14:ligatures w14:val="none"/>
              </w:rPr>
              <w:t>apimties</w:t>
            </w:r>
            <w:r w:rsidRPr="3644D50B">
              <w:rPr>
                <w:rFonts w:ascii="Times New Roman" w:eastAsia="Times New Roman" w:hAnsi="Times New Roman" w:cs="Times New Roman"/>
                <w:sz w:val="24"/>
                <w:szCs w:val="24"/>
                <w:lang w:val="lt-LT"/>
                <w14:ligatures w14:val="none"/>
              </w:rPr>
              <w:t xml:space="preserve"> ar bet kokios jo dalies.</w:t>
            </w:r>
          </w:p>
        </w:tc>
      </w:tr>
      <w:tr w:rsidR="00842772" w:rsidRPr="002E034C" w14:paraId="52469949" w14:textId="77777777" w:rsidTr="0BA46C9E">
        <w:trPr>
          <w:trHeight w:val="300"/>
        </w:trPr>
        <w:tc>
          <w:tcPr>
            <w:tcW w:w="2704" w:type="dxa"/>
            <w:gridSpan w:val="2"/>
          </w:tcPr>
          <w:p w14:paraId="0B7A2C57"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5.3. Sutarties kainos / įkainių perskaičiavimas </w:t>
            </w:r>
            <w:r w:rsidRPr="00842772">
              <w:rPr>
                <w:rFonts w:ascii="Times New Roman" w:eastAsia="Times New Roman" w:hAnsi="Times New Roman" w:cs="Times New Roman"/>
                <w:b/>
                <w:bCs/>
                <w:sz w:val="24"/>
                <w:szCs w:val="24"/>
                <w:lang w:val="lt-LT"/>
                <w14:ligatures w14:val="none"/>
              </w:rPr>
              <w:lastRenderedPageBreak/>
              <w:t xml:space="preserve">taikant </w:t>
            </w:r>
            <w:r w:rsidRPr="00842772">
              <w:rPr>
                <w:rFonts w:ascii="Times New Roman" w:eastAsia="Times New Roman" w:hAnsi="Times New Roman" w:cs="Times New Roman"/>
                <w:b/>
                <w:bCs/>
                <w:sz w:val="24"/>
                <w:szCs w:val="24"/>
                <w:u w:val="single"/>
                <w:lang w:val="lt-LT"/>
                <w14:ligatures w14:val="none"/>
              </w:rPr>
              <w:t>peržiūros</w:t>
            </w:r>
            <w:r w:rsidRPr="00842772">
              <w:rPr>
                <w:rFonts w:ascii="Times New Roman" w:eastAsia="Times New Roman" w:hAnsi="Times New Roman" w:cs="Times New Roman"/>
                <w:b/>
                <w:bCs/>
                <w:sz w:val="24"/>
                <w:szCs w:val="24"/>
                <w:lang w:val="lt-LT"/>
                <w14:ligatures w14:val="none"/>
              </w:rPr>
              <w:t xml:space="preserve"> taisykles</w:t>
            </w:r>
          </w:p>
        </w:tc>
        <w:tc>
          <w:tcPr>
            <w:tcW w:w="6831" w:type="dxa"/>
            <w:gridSpan w:val="2"/>
          </w:tcPr>
          <w:p w14:paraId="6903B050"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lastRenderedPageBreak/>
              <w:t>Sutarties kaina / įkainiai bus perskaičiuojami:</w:t>
            </w:r>
          </w:p>
          <w:p w14:paraId="4D8FDB6E"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5.3.1. dėl PVM tarifo pasikeitimo;</w:t>
            </w:r>
          </w:p>
          <w:p w14:paraId="22E1FA28" w14:textId="77777777" w:rsidR="00842772" w:rsidRPr="00842772" w:rsidRDefault="00842772" w:rsidP="00842772">
            <w:pPr>
              <w:spacing w:after="0" w:line="240" w:lineRule="auto"/>
              <w:rPr>
                <w:rFonts w:ascii="Times New Roman" w:eastAsia="Times New Roman" w:hAnsi="Times New Roman" w:cs="Times New Roman"/>
                <w:color w:val="FF0000"/>
                <w:sz w:val="24"/>
                <w:szCs w:val="20"/>
                <w:lang w:val="lt-LT"/>
                <w14:ligatures w14:val="none"/>
              </w:rPr>
            </w:pPr>
            <w:r w:rsidRPr="00842772">
              <w:rPr>
                <w:rFonts w:ascii="Times New Roman" w:eastAsia="Times New Roman" w:hAnsi="Times New Roman" w:cs="Times New Roman"/>
                <w:sz w:val="24"/>
                <w:szCs w:val="24"/>
                <w:lang w:val="lt-LT"/>
                <w14:ligatures w14:val="none"/>
              </w:rPr>
              <w:lastRenderedPageBreak/>
              <w:t>5.3.2. dėl kainų lygio pokyčio</w:t>
            </w:r>
            <w:r w:rsidRPr="00842772">
              <w:rPr>
                <w:rFonts w:ascii="Times New Roman" w:eastAsia="Times New Roman" w:hAnsi="Times New Roman" w:cs="Times New Roman"/>
                <w:sz w:val="24"/>
                <w:szCs w:val="20"/>
                <w:lang w:val="lt-LT"/>
                <w14:ligatures w14:val="none"/>
              </w:rPr>
              <w:t>.</w:t>
            </w:r>
          </w:p>
        </w:tc>
      </w:tr>
      <w:tr w:rsidR="00842772" w:rsidRPr="002E034C" w14:paraId="4CAA462D" w14:textId="77777777" w:rsidTr="0BA46C9E">
        <w:trPr>
          <w:trHeight w:val="300"/>
        </w:trPr>
        <w:tc>
          <w:tcPr>
            <w:tcW w:w="2704" w:type="dxa"/>
            <w:gridSpan w:val="2"/>
          </w:tcPr>
          <w:p w14:paraId="79736DAB"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lastRenderedPageBreak/>
              <w:t>5.3.1. Sutarties kainos / įkainių peržiūra dėl PVM tarifo pasikeitimo</w:t>
            </w:r>
          </w:p>
        </w:tc>
        <w:tc>
          <w:tcPr>
            <w:tcW w:w="6831" w:type="dxa"/>
            <w:gridSpan w:val="2"/>
          </w:tcPr>
          <w:p w14:paraId="5C432564" w14:textId="1F2293A7"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Jeigu Sutarties vykdymo metu pasikeičia PVM mokėjimą reglamentuojantys teisės aktai, darantys tiesioginę įtaką Tiekėjo tiekiamų Prekių </w:t>
            </w:r>
            <w:r w:rsidR="000F33AD">
              <w:rPr>
                <w:rFonts w:ascii="Times New Roman" w:eastAsia="Times New Roman" w:hAnsi="Times New Roman" w:cs="Times New Roman"/>
                <w:sz w:val="24"/>
                <w:szCs w:val="24"/>
                <w:lang w:val="lt-LT"/>
                <w14:ligatures w14:val="none"/>
              </w:rPr>
              <w:t xml:space="preserve">ir su Prekėmis susijusių paslaugų </w:t>
            </w:r>
            <w:r w:rsidRPr="00842772">
              <w:rPr>
                <w:rFonts w:ascii="Times New Roman" w:eastAsia="Times New Roman" w:hAnsi="Times New Roman" w:cs="Times New Roman"/>
                <w:sz w:val="24"/>
                <w:szCs w:val="24"/>
                <w:lang w:val="lt-LT"/>
                <w14:ligatures w14:val="none"/>
              </w:rPr>
              <w:t xml:space="preserve">Sutartyje nurodytai kainai/įkainiams, Sutarties kaina / įkainiai perskaičiuojami nekeičiant Prekių kainos / įkainio be PVM. </w:t>
            </w:r>
          </w:p>
          <w:p w14:paraId="16FE594D" w14:textId="77777777"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p>
          <w:p w14:paraId="36B4AEFF" w14:textId="12AF7CD0"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Perskaičiuota Sutarties kaina / Prekių </w:t>
            </w:r>
            <w:r w:rsidR="00F901CF">
              <w:rPr>
                <w:rFonts w:ascii="Times New Roman" w:eastAsia="Times New Roman" w:hAnsi="Times New Roman" w:cs="Times New Roman"/>
                <w:sz w:val="24"/>
                <w:szCs w:val="24"/>
                <w:lang w:val="lt-LT"/>
                <w14:ligatures w14:val="none"/>
              </w:rPr>
              <w:t xml:space="preserve">ir su Prekėmis susijusių paslaugų </w:t>
            </w:r>
            <w:r w:rsidRPr="00842772">
              <w:rPr>
                <w:rFonts w:ascii="Times New Roman" w:eastAsia="Times New Roman" w:hAnsi="Times New Roman" w:cs="Times New Roman"/>
                <w:sz w:val="24"/>
                <w:szCs w:val="24"/>
                <w:lang w:val="lt-LT"/>
                <w14:ligatures w14:val="none"/>
              </w:rPr>
              <w:t>įkainiai įforminami Susitarimu ir turi būti taikomi nuo naujo PVM įvedimo datos (nepriklausomai nuo to, kada pasirašytas Susitarimas).</w:t>
            </w:r>
          </w:p>
        </w:tc>
      </w:tr>
      <w:tr w:rsidR="00842772" w:rsidRPr="00842772" w14:paraId="1B6F90D3" w14:textId="77777777" w:rsidTr="0BA46C9E">
        <w:trPr>
          <w:trHeight w:val="300"/>
        </w:trPr>
        <w:tc>
          <w:tcPr>
            <w:tcW w:w="2704" w:type="dxa"/>
            <w:gridSpan w:val="2"/>
          </w:tcPr>
          <w:p w14:paraId="3B53088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b/>
                <w:bCs/>
                <w:sz w:val="24"/>
                <w:szCs w:val="24"/>
                <w:lang w:val="lt-LT"/>
                <w14:ligatures w14:val="none"/>
              </w:rPr>
              <w:t>5.3.2.</w:t>
            </w:r>
            <w:r w:rsidRPr="00842772">
              <w:rPr>
                <w:rFonts w:ascii="Times New Roman" w:eastAsia="Times New Roman" w:hAnsi="Times New Roman" w:cs="Times New Roman"/>
                <w:sz w:val="24"/>
                <w:szCs w:val="24"/>
                <w:lang w:val="lt-LT"/>
                <w14:ligatures w14:val="none"/>
              </w:rPr>
              <w:t xml:space="preserve"> </w:t>
            </w:r>
            <w:r w:rsidRPr="00842772">
              <w:rPr>
                <w:rFonts w:ascii="Times New Roman" w:eastAsia="Times New Roman" w:hAnsi="Times New Roman" w:cs="Times New Roman"/>
                <w:b/>
                <w:bCs/>
                <w:sz w:val="24"/>
                <w:szCs w:val="24"/>
                <w:lang w:val="lt-LT"/>
                <w14:ligatures w14:val="none"/>
              </w:rPr>
              <w:t>Sutarties kainos / įkainių peržiūra dėl kitų mokesčių, lemiančių Prekių kainos pokytį, pasikeitimo</w:t>
            </w:r>
          </w:p>
        </w:tc>
        <w:tc>
          <w:tcPr>
            <w:tcW w:w="6831" w:type="dxa"/>
            <w:gridSpan w:val="2"/>
          </w:tcPr>
          <w:p w14:paraId="7B7A4D19"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1DECAB2D" w14:textId="77777777" w:rsidR="00842772" w:rsidRPr="00842772" w:rsidRDefault="00842772" w:rsidP="00842772">
            <w:pPr>
              <w:spacing w:after="0" w:line="240" w:lineRule="auto"/>
              <w:rPr>
                <w:rFonts w:ascii="Times New Roman" w:eastAsia="Times New Roman" w:hAnsi="Times New Roman" w:cs="Times New Roman"/>
                <w:sz w:val="24"/>
                <w:szCs w:val="20"/>
                <w:lang w:val="lt-LT"/>
                <w14:ligatures w14:val="none"/>
              </w:rPr>
            </w:pPr>
          </w:p>
        </w:tc>
      </w:tr>
      <w:tr w:rsidR="00842772" w:rsidRPr="002E034C" w14:paraId="29B873FB" w14:textId="77777777" w:rsidTr="0BA46C9E">
        <w:trPr>
          <w:trHeight w:val="300"/>
        </w:trPr>
        <w:tc>
          <w:tcPr>
            <w:tcW w:w="2704" w:type="dxa"/>
            <w:gridSpan w:val="2"/>
          </w:tcPr>
          <w:p w14:paraId="2213C054"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5.3.3. Sutarties kainos / įkainių peržiūra dėl kainų lygio pokyčio</w:t>
            </w:r>
          </w:p>
          <w:p w14:paraId="6AC6098A" w14:textId="77777777" w:rsidR="00842772" w:rsidRPr="00842772" w:rsidRDefault="00842772" w:rsidP="00842772">
            <w:pPr>
              <w:spacing w:after="0" w:line="240" w:lineRule="auto"/>
              <w:rPr>
                <w:rFonts w:ascii="Times New Roman" w:eastAsia="Times New Roman" w:hAnsi="Times New Roman" w:cs="Times New Roman"/>
                <w:color w:val="4472C4"/>
                <w:sz w:val="24"/>
                <w:szCs w:val="24"/>
                <w:lang w:val="lt-LT"/>
                <w14:ligatures w14:val="none"/>
              </w:rPr>
            </w:pPr>
          </w:p>
          <w:p w14:paraId="4A68E7B9" w14:textId="77777777" w:rsidR="00842772" w:rsidRPr="00842772" w:rsidRDefault="00842772" w:rsidP="00842772">
            <w:pPr>
              <w:spacing w:after="0" w:line="240" w:lineRule="auto"/>
              <w:rPr>
                <w:rFonts w:ascii="Times New Roman" w:eastAsia="Times New Roman" w:hAnsi="Times New Roman" w:cs="Times New Roman"/>
                <w:b/>
                <w:bCs/>
                <w:sz w:val="24"/>
                <w:szCs w:val="24"/>
                <w14:ligatures w14:val="none"/>
              </w:rPr>
            </w:pPr>
          </w:p>
        </w:tc>
        <w:tc>
          <w:tcPr>
            <w:tcW w:w="6831" w:type="dxa"/>
            <w:gridSpan w:val="2"/>
          </w:tcPr>
          <w:p w14:paraId="358E6FF6" w14:textId="77777777"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color w:val="000000"/>
                <w:sz w:val="24"/>
                <w:szCs w:val="24"/>
                <w:lang w:val="lt-LT"/>
                <w14:ligatures w14:val="none"/>
              </w:rPr>
              <w:t>5.3.3.1 Bet</w:t>
            </w:r>
            <w:r w:rsidRPr="00842772">
              <w:rPr>
                <w:rFonts w:ascii="Times New Roman" w:eastAsia="Times New Roman" w:hAnsi="Times New Roman" w:cs="Times New Roman"/>
                <w:sz w:val="24"/>
                <w:szCs w:val="24"/>
                <w:lang w:val="lt-LT"/>
                <w14:ligatures w14:val="none"/>
              </w:rPr>
              <w:t xml:space="preserve"> kuri Sutarties šalis Sutarties galiojimo metu turi teisę inicijuoti Sutarties kainos / įkainių peržiūrą (keitimą) ne anksčiau kaip po 6 mėnesių nuo Sutarties įsigaliojimo dienos (jeigu peržiūra jau buvo atlikta – nuo Susitarimo dėl paskutinio perskaičiavimo pagal šį Specialiųjų sąlygų punktą įsigaliojimo dienos). Sutarties kainos / įkainių peržiūra atliekama ne rečiau kaip kas 6 mėnesiai.</w:t>
            </w:r>
          </w:p>
          <w:p w14:paraId="3469FC58" w14:textId="77777777" w:rsidR="00842772" w:rsidRPr="00842772" w:rsidRDefault="00842772" w:rsidP="00842772">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842772">
              <w:rPr>
                <w:rFonts w:ascii="Times New Roman" w:eastAsia="Times New Roman" w:hAnsi="Times New Roman" w:cs="Times New Roman"/>
                <w:sz w:val="24"/>
                <w:szCs w:val="24"/>
                <w:lang w:val="lt-LT"/>
                <w14:ligatures w14:val="none"/>
              </w:rPr>
              <w:t>5.3.3.2. Sutarties k</w:t>
            </w:r>
            <w:r w:rsidRPr="00842772">
              <w:rPr>
                <w:rFonts w:ascii="Times New Roman" w:eastAsia="Times New Roman" w:hAnsi="Times New Roman" w:cs="Times New Roman"/>
                <w:sz w:val="24"/>
                <w:szCs w:val="24"/>
                <w:shd w:val="clear" w:color="auto" w:fill="FFFFFF"/>
                <w:lang w:val="lt-LT"/>
                <w14:ligatures w14:val="none"/>
              </w:rPr>
              <w:t>aina / įkainiai peržiūrimi tik tai Sutarties daliai, kuri nėra išpirkta, t. y., Prekėms ar su Prekėmis susijusioms paslaugoms, kurios nėra priimtos ir apmokėtos. Vėlesnė Sutarties kainos / įkainių peržiūra negali apimti laikotarpio, už kurį jau buvo atliktas peržiūra.</w:t>
            </w:r>
          </w:p>
          <w:p w14:paraId="61029CD9" w14:textId="0B2DF60F" w:rsidR="00842772" w:rsidRPr="00842772" w:rsidRDefault="00842772" w:rsidP="00842772">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842772">
              <w:rPr>
                <w:rFonts w:ascii="Times New Roman" w:eastAsia="Times New Roman" w:hAnsi="Times New Roman" w:cs="Times New Roman"/>
                <w:color w:val="000000"/>
                <w:sz w:val="24"/>
                <w:szCs w:val="24"/>
                <w:lang w:val="lt-LT"/>
                <w14:ligatures w14:val="none"/>
              </w:rPr>
              <w:t xml:space="preserve">5.3.3.3. </w:t>
            </w:r>
            <w:r w:rsidRPr="00842772">
              <w:rPr>
                <w:rFonts w:ascii="Times New Roman" w:eastAsia="Times New Roman" w:hAnsi="Times New Roman" w:cs="Times New Roman"/>
                <w:color w:val="000000"/>
                <w:sz w:val="24"/>
                <w:szCs w:val="24"/>
                <w:shd w:val="clear" w:color="auto" w:fill="FFFFFF"/>
                <w:lang w:val="lt-LT"/>
                <w14:ligatures w14:val="none"/>
              </w:rPr>
              <w:t xml:space="preserve">Jeigu </w:t>
            </w:r>
            <w:r w:rsidRPr="00842772">
              <w:rPr>
                <w:rFonts w:ascii="Times New Roman" w:eastAsia="Times New Roman" w:hAnsi="Times New Roman" w:cs="Times New Roman"/>
                <w:sz w:val="24"/>
                <w:szCs w:val="24"/>
                <w:shd w:val="clear" w:color="auto" w:fill="FFFFFF"/>
                <w:lang w:val="lt-LT"/>
                <w14:ligatures w14:val="none"/>
              </w:rPr>
              <w:t xml:space="preserve">Prekių </w:t>
            </w:r>
            <w:r w:rsidR="00E81FB5">
              <w:rPr>
                <w:rFonts w:ascii="Times New Roman" w:eastAsia="Times New Roman" w:hAnsi="Times New Roman" w:cs="Times New Roman"/>
                <w:sz w:val="24"/>
                <w:szCs w:val="24"/>
                <w:lang w:val="lt-LT"/>
                <w14:ligatures w14:val="none"/>
              </w:rPr>
              <w:t xml:space="preserve">ir Prekėmis susijusių paslaugų </w:t>
            </w:r>
            <w:r w:rsidRPr="00842772">
              <w:rPr>
                <w:rFonts w:ascii="Times New Roman" w:eastAsia="Times New Roman" w:hAnsi="Times New Roman" w:cs="Times New Roman"/>
                <w:sz w:val="24"/>
                <w:szCs w:val="24"/>
                <w:shd w:val="clear" w:color="auto" w:fill="FFFFFF"/>
                <w:lang w:val="lt-LT"/>
                <w14:ligatures w14:val="none"/>
              </w:rPr>
              <w:t>tiekimas vėluoja dėl Tiekėjo kaltės, uždelstų pristatyti Prekių kaina / įkainiai nėra perskaičiuojami dėl kainų lygio kilimo (negali būti didinami).</w:t>
            </w:r>
          </w:p>
          <w:p w14:paraId="3C482BB7" w14:textId="77777777" w:rsidR="00842772" w:rsidRPr="00842772" w:rsidRDefault="00842772" w:rsidP="00842772">
            <w:pPr>
              <w:spacing w:after="0" w:line="240" w:lineRule="auto"/>
              <w:jc w:val="both"/>
              <w:rPr>
                <w:rFonts w:ascii="Times New Roman" w:eastAsia="Times New Roman" w:hAnsi="Times New Roman" w:cs="Times New Roman"/>
                <w:color w:val="000000"/>
                <w:sz w:val="24"/>
                <w:szCs w:val="24"/>
                <w:shd w:val="clear" w:color="auto" w:fill="FFFFFF"/>
                <w:lang w:val="lt-LT"/>
                <w14:ligatures w14:val="none"/>
              </w:rPr>
            </w:pPr>
            <w:r w:rsidRPr="00842772">
              <w:rPr>
                <w:rFonts w:ascii="Times New Roman" w:eastAsia="Times New Roman" w:hAnsi="Times New Roman" w:cs="Times New Roman"/>
                <w:color w:val="000000"/>
                <w:sz w:val="24"/>
                <w:szCs w:val="24"/>
                <w:lang w:val="lt-LT"/>
                <w14:ligatures w14:val="none"/>
              </w:rPr>
              <w:t xml:space="preserve">5.3.3.4. Atlikdamos </w:t>
            </w:r>
            <w:r w:rsidRPr="00842772">
              <w:rPr>
                <w:rFonts w:ascii="Times New Roman" w:eastAsia="Times New Roman" w:hAnsi="Times New Roman" w:cs="Times New Roman"/>
                <w:sz w:val="24"/>
                <w:szCs w:val="24"/>
                <w:lang w:val="lt-LT"/>
                <w14:ligatures w14:val="none"/>
              </w:rPr>
              <w:t xml:space="preserve">Sutarties kainos / įkainių peržiūrą </w:t>
            </w:r>
            <w:r w:rsidRPr="00842772">
              <w:rPr>
                <w:rFonts w:ascii="Times New Roman" w:eastAsia="Times New Roman" w:hAnsi="Times New Roman" w:cs="Times New Roman"/>
                <w:color w:val="000000"/>
                <w:sz w:val="24"/>
                <w:szCs w:val="24"/>
                <w:shd w:val="clear" w:color="auto" w:fill="FFFFFF"/>
                <w:lang w:val="lt-LT"/>
                <w14:ligatures w14:val="none"/>
              </w:rPr>
              <w:t xml:space="preserve">Šalys </w:t>
            </w:r>
            <w:r w:rsidRPr="00842772">
              <w:rPr>
                <w:rFonts w:ascii="Times New Roman" w:eastAsia="Times New Roman" w:hAnsi="Times New Roman" w:cs="Times New Roman"/>
                <w:sz w:val="24"/>
                <w:szCs w:val="24"/>
                <w:shd w:val="clear" w:color="auto" w:fill="FFFFFF"/>
                <w:lang w:val="lt-LT"/>
                <w14:ligatures w14:val="none"/>
              </w:rPr>
              <w:t xml:space="preserve">vadovaujasi Valstybės duomenų agentūros viešai Oficialiosios statistikos portale paskelbtais Rodiklių duomenų bazės duomenimis. Iš kitos Šalies nereikalaujama pateikti </w:t>
            </w:r>
            <w:r w:rsidRPr="00842772">
              <w:rPr>
                <w:rFonts w:ascii="Times New Roman" w:eastAsia="Times New Roman" w:hAnsi="Times New Roman" w:cs="Times New Roman"/>
                <w:color w:val="000000"/>
                <w:sz w:val="24"/>
                <w:szCs w:val="24"/>
                <w:shd w:val="clear" w:color="auto" w:fill="FFFFFF"/>
                <w:lang w:val="lt-LT"/>
                <w14:ligatures w14:val="none"/>
              </w:rPr>
              <w:t>oficialaus Valstybės duomenų agentūros ar kitos institucijos išduoto dokumento ar patvirtinimo.</w:t>
            </w:r>
          </w:p>
          <w:p w14:paraId="37C1E120" w14:textId="77777777" w:rsidR="00842772" w:rsidRPr="00842772" w:rsidRDefault="00842772" w:rsidP="00842772">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842772">
              <w:rPr>
                <w:rFonts w:ascii="Times New Roman" w:eastAsia="Times New Roman" w:hAnsi="Times New Roman" w:cs="Times New Roman"/>
                <w:color w:val="000000"/>
                <w:sz w:val="24"/>
                <w:szCs w:val="24"/>
                <w:shd w:val="clear" w:color="auto" w:fill="FFFFFF"/>
                <w:lang w:val="lt-LT"/>
                <w14:ligatures w14:val="none"/>
              </w:rPr>
              <w:t xml:space="preserve">5.3.3.5. Šalys privalo Susitarime nurodyti vartojimo prekių ir paslaugų indekso reikšmę laikotarpio pradžioje ir jo nustatymo datą, indekso reikšmę laikotarpio </w:t>
            </w:r>
            <w:r w:rsidRPr="00842772">
              <w:rPr>
                <w:rFonts w:ascii="Times New Roman" w:eastAsia="Times New Roman" w:hAnsi="Times New Roman" w:cs="Times New Roman"/>
                <w:sz w:val="24"/>
                <w:szCs w:val="24"/>
                <w:shd w:val="clear" w:color="auto" w:fill="FFFFFF"/>
                <w:lang w:val="lt-LT"/>
                <w14:ligatures w14:val="none"/>
              </w:rPr>
              <w:t>pabaigoje ir jo nustatymo datą, kainų pokytį (k), perskaičiuotą Sutarties kainą / įkainius, perskaičiuotą Pradinės Sutarties vertę.</w:t>
            </w:r>
          </w:p>
          <w:p w14:paraId="23E653B5" w14:textId="77777777" w:rsidR="00842772" w:rsidRPr="00842772" w:rsidRDefault="00842772" w:rsidP="00842772">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842772">
              <w:rPr>
                <w:rFonts w:ascii="Times New Roman" w:eastAsia="Times New Roman" w:hAnsi="Times New Roman" w:cs="Times New Roman"/>
                <w:sz w:val="24"/>
                <w:szCs w:val="24"/>
                <w:shd w:val="clear" w:color="auto" w:fill="FFFFFF"/>
                <w:lang w:val="lt-LT"/>
                <w14:ligatures w14:val="none"/>
              </w:rPr>
              <w:t xml:space="preserve">5.3.3.6. Nauja Sutarties kaina / įkainiai apskaičiuojami </w:t>
            </w:r>
            <w:r w:rsidRPr="00842772">
              <w:rPr>
                <w:rFonts w:ascii="Times New Roman" w:eastAsia="Times New Roman" w:hAnsi="Times New Roman" w:cs="Times New Roman"/>
                <w:color w:val="000000"/>
                <w:sz w:val="24"/>
                <w:szCs w:val="24"/>
                <w:shd w:val="clear" w:color="auto" w:fill="FFFFFF"/>
                <w:lang w:val="lt-LT"/>
                <w14:ligatures w14:val="none"/>
              </w:rPr>
              <w:t>pagal žemiau pateiktą formulę:</w:t>
            </w:r>
          </w:p>
          <w:p w14:paraId="5625FA61" w14:textId="77777777" w:rsidR="00842772" w:rsidRPr="00842772" w:rsidRDefault="00000000" w:rsidP="00842772">
            <w:pPr>
              <w:spacing w:after="0" w:line="240" w:lineRule="auto"/>
              <w:jc w:val="both"/>
              <w:textAlignment w:val="baseline"/>
              <w:rPr>
                <w:rFonts w:ascii="Times New Roman" w:eastAsia="Times New Roman" w:hAnsi="Times New Roman" w:cs="Times New Roman"/>
                <w:sz w:val="24"/>
                <w:szCs w:val="24"/>
                <w:lang w:val="lt-LT"/>
                <w14:ligatures w14:val="none"/>
              </w:rPr>
            </w:pPr>
            <m:oMath>
              <m:sSub>
                <m:sSubPr>
                  <m:ctrlPr>
                    <w:rPr>
                      <w:rFonts w:ascii="Cambria Math" w:eastAsia="Times New Roman" w:hAnsi="Cambria Math" w:cstheme="minorHAnsi"/>
                      <w:kern w:val="0"/>
                      <w:sz w:val="24"/>
                      <w:szCs w:val="24"/>
                      <w:lang w:val="lt-LT"/>
                      <w14:ligatures w14:val="none"/>
                    </w:rPr>
                  </m:ctrlPr>
                </m:sSubPr>
                <m:e>
                  <m:r>
                    <m:rPr>
                      <m:sty m:val="p"/>
                    </m:rPr>
                    <w:rPr>
                      <w:rFonts w:ascii="Cambria Math" w:eastAsia="Times New Roman" w:hAnsi="Cambria Math" w:cstheme="minorHAnsi"/>
                      <w:kern w:val="0"/>
                      <w:sz w:val="24"/>
                      <w:szCs w:val="24"/>
                      <w:lang w:val="lt-LT"/>
                      <w14:ligatures w14:val="none"/>
                    </w:rPr>
                    <m:t>a</m:t>
                  </m:r>
                </m:e>
                <m:sub>
                  <m:r>
                    <m:rPr>
                      <m:sty m:val="p"/>
                    </m:rPr>
                    <w:rPr>
                      <w:rFonts w:ascii="Cambria Math" w:eastAsia="Times New Roman" w:hAnsi="Cambria Math" w:cstheme="minorHAnsi"/>
                      <w:kern w:val="0"/>
                      <w:sz w:val="24"/>
                      <w:szCs w:val="24"/>
                      <w:lang w:val="lt-LT"/>
                      <w14:ligatures w14:val="none"/>
                    </w:rPr>
                    <m:t>1</m:t>
                  </m:r>
                </m:sub>
              </m:sSub>
              <m:r>
                <m:rPr>
                  <m:sty m:val="p"/>
                </m:rPr>
                <w:rPr>
                  <w:rFonts w:ascii="Cambria Math" w:eastAsia="Times New Roman" w:hAnsi="Cambria Math" w:cstheme="minorHAnsi"/>
                  <w:kern w:val="0"/>
                  <w:sz w:val="24"/>
                  <w:szCs w:val="24"/>
                  <w:lang w:val="lt-LT"/>
                  <w14:ligatures w14:val="none"/>
                </w:rPr>
                <m:t>=</m:t>
              </m:r>
              <m:r>
                <m:rPr>
                  <m:sty m:val="p"/>
                </m:rPr>
                <w:rPr>
                  <w:rFonts w:ascii="Cambria Math" w:eastAsiaTheme="minorEastAsia" w:hAnsi="Cambria Math" w:cstheme="minorHAnsi"/>
                  <w:kern w:val="0"/>
                  <w:sz w:val="24"/>
                  <w:szCs w:val="24"/>
                  <w:lang w:val="lt-LT"/>
                  <w14:ligatures w14:val="none"/>
                </w:rPr>
                <m:t>a+</m:t>
              </m:r>
              <m:d>
                <m:dPr>
                  <m:ctrlPr>
                    <w:rPr>
                      <w:rFonts w:ascii="Cambria Math" w:eastAsiaTheme="minorEastAsia" w:hAnsi="Cambria Math" w:cstheme="minorHAnsi"/>
                      <w:kern w:val="0"/>
                      <w:sz w:val="24"/>
                      <w:szCs w:val="24"/>
                      <w:lang w:val="lt-LT"/>
                      <w14:ligatures w14:val="none"/>
                    </w:rPr>
                  </m:ctrlPr>
                </m:dPr>
                <m:e>
                  <m:f>
                    <m:fPr>
                      <m:ctrlPr>
                        <w:rPr>
                          <w:rFonts w:ascii="Cambria Math" w:eastAsiaTheme="minorEastAsia" w:hAnsi="Cambria Math" w:cstheme="minorHAnsi"/>
                          <w:kern w:val="0"/>
                          <w:sz w:val="24"/>
                          <w:szCs w:val="24"/>
                          <w:lang w:val="lt-LT"/>
                          <w14:ligatures w14:val="none"/>
                        </w:rPr>
                      </m:ctrlPr>
                    </m:fPr>
                    <m:num>
                      <m:r>
                        <m:rPr>
                          <m:sty m:val="p"/>
                        </m:rPr>
                        <w:rPr>
                          <w:rFonts w:ascii="Cambria Math" w:eastAsiaTheme="minorEastAsia" w:hAnsi="Cambria Math" w:cstheme="minorHAnsi"/>
                          <w:kern w:val="0"/>
                          <w:sz w:val="24"/>
                          <w:szCs w:val="24"/>
                          <w:lang w:val="lt-LT"/>
                          <w14:ligatures w14:val="none"/>
                        </w:rPr>
                        <m:t>k</m:t>
                      </m:r>
                    </m:num>
                    <m:den>
                      <m:r>
                        <m:rPr>
                          <m:sty m:val="p"/>
                        </m:rPr>
                        <w:rPr>
                          <w:rFonts w:ascii="Cambria Math" w:eastAsiaTheme="minorEastAsia" w:hAnsi="Cambria Math" w:cstheme="minorHAnsi"/>
                          <w:kern w:val="0"/>
                          <w:sz w:val="24"/>
                          <w:szCs w:val="24"/>
                          <w:lang w:val="lt-LT"/>
                          <w14:ligatures w14:val="none"/>
                        </w:rPr>
                        <m:t>100</m:t>
                      </m:r>
                    </m:den>
                  </m:f>
                  <m:r>
                    <m:rPr>
                      <m:sty m:val="p"/>
                    </m:rPr>
                    <w:rPr>
                      <w:rFonts w:ascii="Cambria Math" w:eastAsiaTheme="minorEastAsia" w:hAnsi="Cambria Math" w:cstheme="minorHAnsi"/>
                      <w:kern w:val="0"/>
                      <w:sz w:val="24"/>
                      <w:szCs w:val="24"/>
                      <w:lang w:val="lt-LT"/>
                      <w14:ligatures w14:val="none"/>
                    </w:rPr>
                    <m:t>×a</m:t>
                  </m:r>
                </m:e>
              </m:d>
            </m:oMath>
            <w:r w:rsidR="00842772" w:rsidRPr="00842772">
              <w:rPr>
                <w:rFonts w:ascii="Times New Roman" w:eastAsia="Times New Roman" w:hAnsi="Times New Roman" w:cs="Times New Roman"/>
                <w:sz w:val="24"/>
                <w:szCs w:val="24"/>
                <w:lang w:val="lt-LT"/>
                <w14:ligatures w14:val="none"/>
              </w:rPr>
              <w:t>, kur a – kaina / įkainis (Eur be PVM)) (jei peržiūra jau buvo atlikta, tai po paskutinio perskaičiavimo) </w:t>
            </w:r>
          </w:p>
          <w:p w14:paraId="0A033ADA" w14:textId="77777777" w:rsidR="00842772" w:rsidRPr="00842772" w:rsidRDefault="00842772" w:rsidP="00842772">
            <w:pPr>
              <w:spacing w:after="0" w:line="240" w:lineRule="auto"/>
              <w:jc w:val="both"/>
              <w:textAlignment w:val="baseline"/>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a</w:t>
            </w:r>
            <w:r w:rsidRPr="00842772">
              <w:rPr>
                <w:rFonts w:ascii="Times New Roman" w:eastAsia="Times New Roman" w:hAnsi="Times New Roman" w:cs="Times New Roman"/>
                <w:sz w:val="24"/>
                <w:szCs w:val="24"/>
                <w:vertAlign w:val="subscript"/>
                <w:lang w:val="lt-LT"/>
                <w14:ligatures w14:val="none"/>
              </w:rPr>
              <w:t>1</w:t>
            </w:r>
            <w:r w:rsidRPr="00842772">
              <w:rPr>
                <w:rFonts w:ascii="Times New Roman" w:eastAsia="Times New Roman" w:hAnsi="Times New Roman" w:cs="Times New Roman"/>
                <w:sz w:val="24"/>
                <w:szCs w:val="24"/>
                <w:lang w:val="lt-LT"/>
                <w14:ligatures w14:val="none"/>
              </w:rPr>
              <w:t xml:space="preserve"> – perskaičiuota (pakeista) kaina / įkainis (Eur be PVM) </w:t>
            </w:r>
          </w:p>
          <w:p w14:paraId="38F567FB" w14:textId="77777777" w:rsidR="00842772" w:rsidRPr="00842772" w:rsidRDefault="00842772" w:rsidP="00842772">
            <w:pPr>
              <w:spacing w:after="0" w:line="240" w:lineRule="auto"/>
              <w:jc w:val="both"/>
              <w:textAlignment w:val="baseline"/>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k – pagal vartotojų kainų indeksą „Vartojimo prekių ir paslaugų“ apskaičiuotas Vartojimo prekių ir paslaugų kainų pokytis </w:t>
            </w:r>
            <w:r w:rsidRPr="00842772">
              <w:rPr>
                <w:rFonts w:ascii="Times New Roman" w:eastAsia="Times New Roman" w:hAnsi="Times New Roman" w:cs="Times New Roman"/>
                <w:sz w:val="24"/>
                <w:szCs w:val="24"/>
                <w:lang w:val="lt-LT"/>
                <w14:ligatures w14:val="none"/>
              </w:rPr>
              <w:lastRenderedPageBreak/>
              <w:t>(padidėjimas arba sumažėjimas) (%). „k“ reikšmė skaičiuojama pagal formulę:</w:t>
            </w:r>
          </w:p>
          <w:p w14:paraId="39A2D729" w14:textId="77777777" w:rsidR="00842772" w:rsidRPr="00842772" w:rsidRDefault="00842772" w:rsidP="00842772">
            <w:pPr>
              <w:spacing w:after="0" w:line="240" w:lineRule="auto"/>
              <w:jc w:val="both"/>
              <w:textAlignment w:val="baseline"/>
              <w:rPr>
                <w:rFonts w:ascii="Times New Roman" w:eastAsia="Times New Roman" w:hAnsi="Times New Roman" w:cs="Times New Roman"/>
                <w:sz w:val="24"/>
                <w:szCs w:val="24"/>
                <w:lang w:val="lt-LT"/>
                <w14:ligatures w14:val="none"/>
              </w:rPr>
            </w:pPr>
            <m:oMath>
              <m:r>
                <m:rPr>
                  <m:sty m:val="p"/>
                </m:rPr>
                <w:rPr>
                  <w:rFonts w:ascii="Cambria Math" w:eastAsia="Times New Roman" w:hAnsi="Cambria Math" w:cstheme="minorHAnsi"/>
                  <w:kern w:val="0"/>
                  <w:sz w:val="24"/>
                  <w:szCs w:val="24"/>
                  <w:lang w:val="lt-LT"/>
                  <w14:ligatures w14:val="none"/>
                </w:rPr>
                <m:t>k =</m:t>
              </m:r>
              <m:f>
                <m:fPr>
                  <m:ctrlPr>
                    <w:rPr>
                      <w:rFonts w:ascii="Cambria Math" w:eastAsiaTheme="minorEastAsia" w:hAnsi="Cambria Math" w:cstheme="minorHAnsi"/>
                      <w:kern w:val="0"/>
                      <w:sz w:val="24"/>
                      <w:szCs w:val="24"/>
                      <w:lang w:val="lt-LT"/>
                      <w14:ligatures w14:val="none"/>
                    </w:rPr>
                  </m:ctrlPr>
                </m:fPr>
                <m:num>
                  <m:sSub>
                    <m:sSubPr>
                      <m:ctrlPr>
                        <w:rPr>
                          <w:rFonts w:ascii="Cambria Math" w:eastAsiaTheme="minorEastAsia" w:hAnsi="Cambria Math" w:cstheme="minorHAnsi"/>
                          <w:kern w:val="0"/>
                          <w:sz w:val="24"/>
                          <w:szCs w:val="24"/>
                          <w:lang w:val="lt-LT"/>
                          <w14:ligatures w14:val="none"/>
                        </w:rPr>
                      </m:ctrlPr>
                    </m:sSubPr>
                    <m:e>
                      <m:r>
                        <m:rPr>
                          <m:sty m:val="p"/>
                        </m:rPr>
                        <w:rPr>
                          <w:rFonts w:ascii="Cambria Math" w:eastAsiaTheme="minorEastAsia" w:hAnsi="Cambria Math" w:cstheme="minorHAnsi"/>
                          <w:kern w:val="0"/>
                          <w:sz w:val="24"/>
                          <w:szCs w:val="24"/>
                          <w:lang w:val="lt-LT"/>
                          <w14:ligatures w14:val="none"/>
                        </w:rPr>
                        <m:t>Ind</m:t>
                      </m:r>
                    </m:e>
                    <m:sub>
                      <m:r>
                        <m:rPr>
                          <m:sty m:val="p"/>
                        </m:rPr>
                        <w:rPr>
                          <w:rFonts w:ascii="Cambria Math" w:eastAsiaTheme="minorEastAsia" w:hAnsi="Cambria Math" w:cstheme="minorHAnsi"/>
                          <w:kern w:val="0"/>
                          <w:sz w:val="24"/>
                          <w:szCs w:val="24"/>
                          <w:lang w:val="lt-LT"/>
                          <w14:ligatures w14:val="none"/>
                        </w:rPr>
                        <m:t>naujausias</m:t>
                      </m:r>
                    </m:sub>
                  </m:sSub>
                </m:num>
                <m:den>
                  <m:sSub>
                    <m:sSubPr>
                      <m:ctrlPr>
                        <w:rPr>
                          <w:rFonts w:ascii="Cambria Math" w:eastAsiaTheme="minorEastAsia" w:hAnsi="Cambria Math" w:cstheme="minorHAnsi"/>
                          <w:kern w:val="0"/>
                          <w:sz w:val="24"/>
                          <w:szCs w:val="24"/>
                          <w:lang w:val="lt-LT"/>
                          <w14:ligatures w14:val="none"/>
                        </w:rPr>
                      </m:ctrlPr>
                    </m:sSubPr>
                    <m:e>
                      <m:r>
                        <m:rPr>
                          <m:sty m:val="p"/>
                        </m:rPr>
                        <w:rPr>
                          <w:rFonts w:ascii="Cambria Math" w:eastAsiaTheme="minorEastAsia" w:hAnsi="Cambria Math" w:cstheme="minorHAnsi"/>
                          <w:kern w:val="0"/>
                          <w:sz w:val="24"/>
                          <w:szCs w:val="24"/>
                          <w:lang w:val="lt-LT"/>
                          <w14:ligatures w14:val="none"/>
                        </w:rPr>
                        <m:t>Ind</m:t>
                      </m:r>
                    </m:e>
                    <m:sub>
                      <m:r>
                        <m:rPr>
                          <m:sty m:val="p"/>
                        </m:rPr>
                        <w:rPr>
                          <w:rFonts w:ascii="Cambria Math" w:eastAsiaTheme="minorEastAsia" w:hAnsi="Cambria Math" w:cstheme="minorHAnsi"/>
                          <w:kern w:val="0"/>
                          <w:sz w:val="24"/>
                          <w:szCs w:val="24"/>
                          <w:lang w:val="lt-LT"/>
                          <w14:ligatures w14:val="none"/>
                        </w:rPr>
                        <m:t>pradžia</m:t>
                      </m:r>
                    </m:sub>
                  </m:sSub>
                </m:den>
              </m:f>
              <m:r>
                <m:rPr>
                  <m:sty m:val="p"/>
                </m:rPr>
                <w:rPr>
                  <w:rFonts w:ascii="Cambria Math" w:eastAsiaTheme="minorEastAsia" w:hAnsi="Cambria Math" w:cstheme="minorHAnsi"/>
                  <w:kern w:val="0"/>
                  <w:sz w:val="24"/>
                  <w:szCs w:val="24"/>
                  <w:lang w:val="lt-LT"/>
                  <w14:ligatures w14:val="none"/>
                </w:rPr>
                <m:t>×100-100</m:t>
              </m:r>
            </m:oMath>
            <w:r w:rsidRPr="00842772">
              <w:rPr>
                <w:rFonts w:ascii="Times New Roman" w:eastAsia="Times New Roman" w:hAnsi="Times New Roman" w:cs="Times New Roman"/>
                <w:sz w:val="24"/>
                <w:szCs w:val="24"/>
                <w:lang w:val="lt-LT"/>
                <w14:ligatures w14:val="none"/>
              </w:rPr>
              <w:t>, (proc.) kur</w:t>
            </w:r>
          </w:p>
          <w:p w14:paraId="3725049B" w14:textId="77777777" w:rsidR="00842772" w:rsidRPr="00842772" w:rsidRDefault="00842772" w:rsidP="00842772">
            <w:pPr>
              <w:spacing w:after="0" w:line="240" w:lineRule="auto"/>
              <w:jc w:val="both"/>
              <w:textAlignment w:val="baseline"/>
              <w:rPr>
                <w:rFonts w:ascii="Times New Roman" w:eastAsia="Times New Roman" w:hAnsi="Times New Roman" w:cs="Times New Roman"/>
                <w:sz w:val="24"/>
                <w:szCs w:val="24"/>
                <w:lang w:val="lt-LT"/>
                <w14:ligatures w14:val="none"/>
              </w:rPr>
            </w:pPr>
            <w:proofErr w:type="spellStart"/>
            <w:r w:rsidRPr="00842772">
              <w:rPr>
                <w:rFonts w:ascii="Times New Roman" w:eastAsia="Times New Roman" w:hAnsi="Times New Roman" w:cs="Times New Roman"/>
                <w:sz w:val="24"/>
                <w:szCs w:val="24"/>
                <w:lang w:val="lt-LT"/>
                <w14:ligatures w14:val="none"/>
              </w:rPr>
              <w:t>Ind</w:t>
            </w:r>
            <w:r w:rsidRPr="00842772">
              <w:rPr>
                <w:rFonts w:ascii="Times New Roman" w:eastAsia="Times New Roman" w:hAnsi="Times New Roman" w:cs="Times New Roman"/>
                <w:sz w:val="24"/>
                <w:szCs w:val="24"/>
                <w:vertAlign w:val="subscript"/>
                <w:lang w:val="lt-LT"/>
                <w14:ligatures w14:val="none"/>
              </w:rPr>
              <w:t>naujausias</w:t>
            </w:r>
            <w:proofErr w:type="spellEnd"/>
            <w:r w:rsidRPr="00842772">
              <w:rPr>
                <w:rFonts w:ascii="Times New Roman" w:eastAsia="Times New Roman" w:hAnsi="Times New Roman" w:cs="Times New Roman"/>
                <w:sz w:val="24"/>
                <w:szCs w:val="24"/>
                <w:lang w:val="lt-LT"/>
                <w14:ligatures w14:val="none"/>
              </w:rPr>
              <w:t xml:space="preserve"> – kreipimosi dėl kainos / įkainių peržiūros išsiuntimo kitai šaliai dieną paskelbtas naujausias vartojimo prekių ir paslaugų indeksas „Vartojimo prekių ir paslaugų“.</w:t>
            </w:r>
          </w:p>
          <w:p w14:paraId="222E7771" w14:textId="77777777"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proofErr w:type="spellStart"/>
            <w:r w:rsidRPr="00842772">
              <w:rPr>
                <w:rFonts w:ascii="Times New Roman" w:eastAsia="Times New Roman" w:hAnsi="Times New Roman" w:cs="Times New Roman"/>
                <w:sz w:val="24"/>
                <w:szCs w:val="24"/>
                <w:lang w:val="lt-LT"/>
                <w14:ligatures w14:val="none"/>
              </w:rPr>
              <w:t>Ind</w:t>
            </w:r>
            <w:r w:rsidRPr="00842772">
              <w:rPr>
                <w:rFonts w:ascii="Times New Roman" w:eastAsia="Times New Roman" w:hAnsi="Times New Roman" w:cs="Times New Roman"/>
                <w:sz w:val="24"/>
                <w:szCs w:val="24"/>
                <w:vertAlign w:val="subscript"/>
                <w:lang w:val="lt-LT"/>
                <w14:ligatures w14:val="none"/>
              </w:rPr>
              <w:t>pradžia</w:t>
            </w:r>
            <w:proofErr w:type="spellEnd"/>
            <w:r w:rsidRPr="00842772">
              <w:rPr>
                <w:rFonts w:ascii="Times New Roman" w:eastAsia="Times New Roman" w:hAnsi="Times New Roman" w:cs="Times New Roman"/>
                <w:sz w:val="24"/>
                <w:szCs w:val="24"/>
                <w:lang w:val="lt-LT"/>
                <w14:ligatures w14:val="none"/>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BA8E850" w14:textId="77777777" w:rsidR="00842772" w:rsidRPr="00842772" w:rsidRDefault="00842772" w:rsidP="00842772">
            <w:pPr>
              <w:spacing w:after="0" w:line="240" w:lineRule="auto"/>
              <w:jc w:val="both"/>
              <w:rPr>
                <w:rFonts w:ascii="Times New Roman" w:eastAsia="Times New Roman" w:hAnsi="Times New Roman" w:cs="Times New Roman"/>
                <w:color w:val="000000"/>
                <w:sz w:val="24"/>
                <w:szCs w:val="24"/>
                <w:shd w:val="clear" w:color="auto" w:fill="FFFFFF"/>
                <w:lang w:val="lt-LT"/>
                <w14:ligatures w14:val="none"/>
              </w:rPr>
            </w:pPr>
            <w:r w:rsidRPr="00842772">
              <w:rPr>
                <w:rFonts w:ascii="Times New Roman" w:eastAsia="Times New Roman" w:hAnsi="Times New Roman" w:cs="Times New Roman"/>
                <w:color w:val="000000"/>
                <w:sz w:val="24"/>
                <w:szCs w:val="24"/>
                <w:lang w:val="lt-LT"/>
                <w14:ligatures w14:val="none"/>
              </w:rPr>
              <w:t xml:space="preserve">5.3.3.7. </w:t>
            </w:r>
            <w:r w:rsidRPr="00842772">
              <w:rPr>
                <w:rFonts w:ascii="Times New Roman" w:eastAsia="Times New Roman" w:hAnsi="Times New Roman" w:cs="Times New Roman"/>
                <w:color w:val="000000"/>
                <w:sz w:val="24"/>
                <w:szCs w:val="24"/>
                <w:shd w:val="clear" w:color="auto" w:fill="FFFFFF"/>
                <w:lang w:val="lt-LT"/>
                <w14:ligatures w14:val="none"/>
              </w:rPr>
              <w:t xml:space="preserve">Skaičiavimams indeksų reikšmės </w:t>
            </w:r>
            <w:r w:rsidRPr="00842772">
              <w:rPr>
                <w:rFonts w:ascii="Times New Roman" w:eastAsia="Times New Roman" w:hAnsi="Times New Roman" w:cs="Times New Roman"/>
                <w:sz w:val="24"/>
                <w:szCs w:val="24"/>
                <w:shd w:val="clear" w:color="auto" w:fill="FFFFFF"/>
                <w:lang w:val="lt-LT"/>
                <w14:ligatures w14:val="none"/>
              </w:rPr>
              <w:t xml:space="preserve">imamos </w:t>
            </w:r>
            <w:r w:rsidRPr="00842772">
              <w:rPr>
                <w:rFonts w:ascii="Times New Roman" w:eastAsia="Times New Roman" w:hAnsi="Times New Roman" w:cs="Times New Roman"/>
                <w:b/>
                <w:bCs/>
                <w:sz w:val="24"/>
                <w:szCs w:val="24"/>
                <w:shd w:val="clear" w:color="auto" w:fill="FFFFFF"/>
                <w:lang w:val="lt-LT"/>
                <w14:ligatures w14:val="none"/>
              </w:rPr>
              <w:t>keturių</w:t>
            </w:r>
            <w:r w:rsidRPr="00842772">
              <w:rPr>
                <w:rFonts w:ascii="Times New Roman" w:eastAsia="Times New Roman" w:hAnsi="Times New Roman" w:cs="Times New Roman"/>
                <w:sz w:val="24"/>
                <w:szCs w:val="24"/>
                <w:shd w:val="clear" w:color="auto" w:fill="FFFFFF"/>
                <w:lang w:val="lt-LT"/>
                <w14:ligatures w14:val="none"/>
              </w:rPr>
              <w:t xml:space="preserve"> skaitmenų po kablelio tikslumu. Apskaičiuotas pokytis (k) tolimesniems skaičiavimams naudojamas suapvalinus iki </w:t>
            </w:r>
            <w:r w:rsidRPr="00842772">
              <w:rPr>
                <w:rFonts w:ascii="Times New Roman" w:eastAsia="Times New Roman" w:hAnsi="Times New Roman" w:cs="Times New Roman"/>
                <w:b/>
                <w:bCs/>
                <w:sz w:val="24"/>
                <w:szCs w:val="24"/>
                <w:shd w:val="clear" w:color="auto" w:fill="FFFFFF"/>
                <w:lang w:val="lt-LT"/>
                <w14:ligatures w14:val="none"/>
              </w:rPr>
              <w:t>vieno</w:t>
            </w:r>
            <w:r w:rsidRPr="00842772">
              <w:rPr>
                <w:rFonts w:ascii="Times New Roman" w:eastAsia="Times New Roman" w:hAnsi="Times New Roman" w:cs="Times New Roman"/>
                <w:sz w:val="24"/>
                <w:szCs w:val="24"/>
                <w:shd w:val="clear" w:color="auto" w:fill="FFFFFF"/>
                <w:lang w:val="lt-LT"/>
                <w14:ligatures w14:val="none"/>
              </w:rPr>
              <w:t xml:space="preserve"> skaitmens po kablelio, o apskaičiuotas įkainis „a</w:t>
            </w:r>
            <w:r w:rsidRPr="00842772">
              <w:rPr>
                <w:rFonts w:ascii="Times New Roman" w:eastAsia="Times New Roman" w:hAnsi="Times New Roman" w:cs="Times New Roman"/>
                <w:sz w:val="24"/>
                <w:szCs w:val="24"/>
                <w:shd w:val="clear" w:color="auto" w:fill="FFFFFF"/>
                <w:vertAlign w:val="subscript"/>
                <w:lang w:val="lt-LT"/>
                <w14:ligatures w14:val="none"/>
              </w:rPr>
              <w:t>1</w:t>
            </w:r>
            <w:r w:rsidRPr="00842772">
              <w:rPr>
                <w:rFonts w:ascii="Times New Roman" w:eastAsia="Times New Roman" w:hAnsi="Times New Roman" w:cs="Times New Roman"/>
                <w:sz w:val="24"/>
                <w:szCs w:val="24"/>
                <w:shd w:val="clear" w:color="auto" w:fill="FFFFFF"/>
                <w:lang w:val="lt-LT"/>
                <w14:ligatures w14:val="none"/>
              </w:rPr>
              <w:t xml:space="preserve">“ suapvalinamas iki </w:t>
            </w:r>
            <w:r w:rsidRPr="00842772">
              <w:rPr>
                <w:rFonts w:ascii="Times New Roman" w:eastAsia="Times New Roman" w:hAnsi="Times New Roman" w:cs="Times New Roman"/>
                <w:b/>
                <w:bCs/>
                <w:sz w:val="24"/>
                <w:szCs w:val="24"/>
                <w:shd w:val="clear" w:color="auto" w:fill="FFFFFF"/>
                <w:lang w:val="lt-LT"/>
                <w14:ligatures w14:val="none"/>
              </w:rPr>
              <w:t xml:space="preserve">dviejų </w:t>
            </w:r>
            <w:r w:rsidRPr="00842772">
              <w:rPr>
                <w:rFonts w:ascii="Times New Roman" w:eastAsia="Times New Roman" w:hAnsi="Times New Roman" w:cs="Times New Roman"/>
                <w:sz w:val="24"/>
                <w:szCs w:val="24"/>
                <w:shd w:val="clear" w:color="auto" w:fill="FFFFFF"/>
                <w:lang w:val="lt-LT"/>
                <w14:ligatures w14:val="none"/>
              </w:rPr>
              <w:t xml:space="preserve">skaitmenų </w:t>
            </w:r>
            <w:r w:rsidRPr="00842772">
              <w:rPr>
                <w:rFonts w:ascii="Times New Roman" w:eastAsia="Times New Roman" w:hAnsi="Times New Roman" w:cs="Times New Roman"/>
                <w:color w:val="000000"/>
                <w:sz w:val="24"/>
                <w:szCs w:val="24"/>
                <w:shd w:val="clear" w:color="auto" w:fill="FFFFFF"/>
                <w:lang w:val="lt-LT"/>
                <w14:ligatures w14:val="none"/>
              </w:rPr>
              <w:t>po kablelio.</w:t>
            </w:r>
          </w:p>
          <w:p w14:paraId="49E54317" w14:textId="77777777" w:rsidR="00842772" w:rsidRPr="00842772" w:rsidRDefault="00842772" w:rsidP="00842772">
            <w:pPr>
              <w:spacing w:after="0" w:line="240" w:lineRule="auto"/>
              <w:jc w:val="both"/>
              <w:rPr>
                <w:rFonts w:ascii="Times New Roman" w:eastAsia="Times New Roman" w:hAnsi="Times New Roman" w:cs="Times New Roman"/>
                <w:color w:val="000000"/>
                <w:sz w:val="24"/>
                <w:szCs w:val="24"/>
                <w:shd w:val="clear" w:color="auto" w:fill="FFFFFF"/>
                <w:lang w:val="lt-LT"/>
                <w14:ligatures w14:val="none"/>
              </w:rPr>
            </w:pPr>
            <w:r w:rsidRPr="00842772">
              <w:rPr>
                <w:rFonts w:ascii="Times New Roman" w:eastAsia="Times New Roman" w:hAnsi="Times New Roman" w:cs="Times New Roman"/>
                <w:color w:val="000000"/>
                <w:sz w:val="24"/>
                <w:szCs w:val="24"/>
                <w:shd w:val="clear" w:color="auto" w:fill="FFFFFF"/>
                <w:lang w:val="lt-LT"/>
                <w14:ligatures w14:val="none"/>
              </w:rPr>
              <w:t xml:space="preserve">5.3.3.8. Šalis, siekianti </w:t>
            </w:r>
            <w:r w:rsidRPr="00842772">
              <w:rPr>
                <w:rFonts w:ascii="Times New Roman" w:eastAsia="Times New Roman" w:hAnsi="Times New Roman" w:cs="Times New Roman"/>
                <w:sz w:val="24"/>
                <w:szCs w:val="24"/>
                <w:shd w:val="clear" w:color="auto" w:fill="FFFFFF"/>
                <w:lang w:val="lt-LT"/>
                <w14:ligatures w14:val="none"/>
              </w:rPr>
              <w:t>Sutarties kainos / įkainių peržiūros, privalo raštu kreiptis į kitą Šalį ir prašyme pateikti visą reikalingą informaciją: Sutarties pavadinimą, numerį, datą</w:t>
            </w:r>
            <w:r w:rsidRPr="00842772">
              <w:rPr>
                <w:rFonts w:ascii="Times New Roman" w:eastAsia="Times New Roman" w:hAnsi="Times New Roman" w:cs="Times New Roman"/>
                <w:color w:val="000000"/>
                <w:sz w:val="24"/>
                <w:szCs w:val="24"/>
                <w:shd w:val="clear" w:color="auto" w:fill="FFFFFF"/>
                <w:lang w:val="lt-LT"/>
                <w14:ligatures w14:val="none"/>
              </w:rPr>
              <w:t xml:space="preserve">, neperduotų ir neapmokėtų </w:t>
            </w:r>
            <w:r w:rsidRPr="00842772">
              <w:rPr>
                <w:rFonts w:ascii="Times New Roman" w:eastAsia="Times New Roman" w:hAnsi="Times New Roman" w:cs="Times New Roman"/>
                <w:sz w:val="24"/>
                <w:szCs w:val="24"/>
                <w:shd w:val="clear" w:color="auto" w:fill="FFFFFF"/>
                <w:lang w:val="lt-LT"/>
                <w14:ligatures w14:val="none"/>
              </w:rPr>
              <w:t>Pr</w:t>
            </w:r>
            <w:r w:rsidRPr="00842772">
              <w:rPr>
                <w:rFonts w:ascii="Times New Roman" w:eastAsia="Times New Roman" w:hAnsi="Times New Roman" w:cs="Times New Roman"/>
                <w:color w:val="000000"/>
                <w:sz w:val="24"/>
                <w:szCs w:val="24"/>
                <w:shd w:val="clear" w:color="auto" w:fill="FFFFFF"/>
                <w:lang w:val="lt-LT"/>
                <w14:ligatures w14:val="none"/>
              </w:rPr>
              <w:t xml:space="preserve">ekių sąrašą su kiekiais, Indekso reikšmes su nuorodomis į viešus šaltinius Valstybės duomenų agentūros Oficialiosios statistikos portale arba </w:t>
            </w:r>
            <w:r w:rsidRPr="00842772">
              <w:rPr>
                <w:rFonts w:ascii="Times New Roman" w:eastAsia="Times New Roman" w:hAnsi="Times New Roman" w:cs="Times New Roman"/>
                <w:sz w:val="24"/>
                <w:szCs w:val="24"/>
                <w:bdr w:val="none" w:sz="0" w:space="0" w:color="auto" w:frame="1"/>
                <w:lang w:val="lt-LT"/>
                <w14:ligatures w14:val="none"/>
              </w:rPr>
              <w:t>kitus oficialius šaltinių duomenis</w:t>
            </w:r>
            <w:r w:rsidRPr="00842772">
              <w:rPr>
                <w:rFonts w:ascii="Times New Roman" w:eastAsia="Times New Roman" w:hAnsi="Times New Roman" w:cs="Times New Roman"/>
                <w:color w:val="000000"/>
                <w:sz w:val="24"/>
                <w:szCs w:val="24"/>
                <w:shd w:val="clear" w:color="auto" w:fill="FFFFFF"/>
                <w:lang w:val="lt-LT"/>
                <w14:ligatures w14:val="none"/>
              </w:rPr>
              <w:t>, kita svarbi informacija. Prašyme Šalis neturi teisės nurodyti kito Indekso ar prašyti perskaičiavimo pagal kitą Indeksą nei nurodytas šioje procedūroje.</w:t>
            </w:r>
          </w:p>
          <w:p w14:paraId="7B4BB746" w14:textId="77777777" w:rsidR="00842772" w:rsidRPr="00842772" w:rsidRDefault="00842772" w:rsidP="00842772">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842772">
              <w:rPr>
                <w:rFonts w:ascii="Times New Roman" w:eastAsia="Times New Roman" w:hAnsi="Times New Roman" w:cs="Times New Roman"/>
                <w:color w:val="000000"/>
                <w:sz w:val="24"/>
                <w:szCs w:val="24"/>
                <w:shd w:val="clear" w:color="auto" w:fill="FFFFFF"/>
                <w:lang w:val="lt-LT"/>
                <w14:ligatures w14:val="none"/>
              </w:rPr>
              <w:t>5</w:t>
            </w:r>
            <w:r w:rsidRPr="00842772">
              <w:rPr>
                <w:rFonts w:ascii="Times New Roman" w:eastAsia="Times New Roman" w:hAnsi="Times New Roman" w:cs="Times New Roman"/>
                <w:sz w:val="24"/>
                <w:szCs w:val="24"/>
                <w:lang w:val="lt-LT"/>
                <w14:ligatures w14:val="none"/>
              </w:rPr>
              <w:t xml:space="preserve">.3.3.9. </w:t>
            </w:r>
            <w:r w:rsidRPr="00842772">
              <w:rPr>
                <w:rFonts w:ascii="Times New Roman" w:eastAsia="Times New Roman" w:hAnsi="Times New Roman" w:cs="Times New Roman"/>
                <w:color w:val="000000"/>
                <w:sz w:val="24"/>
                <w:szCs w:val="24"/>
                <w:shd w:val="clear" w:color="auto" w:fill="FFFFFF"/>
                <w:lang w:val="lt-LT"/>
                <w14:ligatures w14:val="none"/>
              </w:rPr>
              <w:t xml:space="preserve">Susitarimas turi būti sudarytas per 30 kalendorinių dienų nuo Šalies pateikto tinkamo </w:t>
            </w:r>
            <w:r w:rsidRPr="00842772">
              <w:rPr>
                <w:rFonts w:ascii="Times New Roman" w:eastAsia="Times New Roman" w:hAnsi="Times New Roman" w:cs="Times New Roman"/>
                <w:sz w:val="24"/>
                <w:szCs w:val="24"/>
                <w:shd w:val="clear" w:color="auto" w:fill="FFFFFF"/>
                <w:lang w:val="lt-LT"/>
                <w14:ligatures w14:val="none"/>
              </w:rPr>
              <w:t>prašymo perskaičiuoti S</w:t>
            </w:r>
            <w:r w:rsidRPr="00842772">
              <w:rPr>
                <w:rFonts w:ascii="Times New Roman" w:eastAsia="Times New Roman" w:hAnsi="Times New Roman" w:cs="Times New Roman"/>
                <w:sz w:val="24"/>
                <w:szCs w:val="24"/>
                <w:lang w:val="lt-LT"/>
                <w14:ligatures w14:val="none"/>
              </w:rPr>
              <w:t xml:space="preserve">utarties </w:t>
            </w:r>
            <w:r w:rsidRPr="00842772">
              <w:rPr>
                <w:rFonts w:ascii="Times New Roman" w:eastAsia="Times New Roman" w:hAnsi="Times New Roman" w:cs="Times New Roman"/>
                <w:sz w:val="24"/>
                <w:szCs w:val="24"/>
                <w:shd w:val="clear" w:color="auto" w:fill="FFFFFF"/>
                <w:lang w:val="lt-LT"/>
                <w14:ligatures w14:val="none"/>
              </w:rPr>
              <w:t>kainą / įkainius gavimo dienos.</w:t>
            </w:r>
          </w:p>
          <w:p w14:paraId="22C2E42E" w14:textId="77777777" w:rsidR="00842772" w:rsidRPr="00842772" w:rsidRDefault="00842772" w:rsidP="00842772">
            <w:pPr>
              <w:spacing w:after="0" w:line="240" w:lineRule="auto"/>
              <w:jc w:val="both"/>
              <w:rPr>
                <w:rFonts w:ascii="Times New Roman" w:eastAsia="Times New Roman" w:hAnsi="Times New Roman" w:cs="Times New Roman"/>
                <w:color w:val="000000"/>
                <w:sz w:val="24"/>
                <w:szCs w:val="24"/>
                <w:bdr w:val="none" w:sz="0" w:space="0" w:color="auto" w:frame="1"/>
                <w:lang w:val="lt-LT"/>
                <w14:ligatures w14:val="none"/>
              </w:rPr>
            </w:pPr>
            <w:r w:rsidRPr="00842772">
              <w:rPr>
                <w:rFonts w:ascii="Times New Roman" w:eastAsia="Times New Roman" w:hAnsi="Times New Roman" w:cs="Times New Roman"/>
                <w:color w:val="000000"/>
                <w:sz w:val="24"/>
                <w:szCs w:val="24"/>
                <w:shd w:val="clear" w:color="auto" w:fill="FFFFFF"/>
                <w:lang w:val="lt-LT"/>
                <w14:ligatures w14:val="none"/>
              </w:rPr>
              <w:t xml:space="preserve">5.3.3.10. </w:t>
            </w:r>
            <w:r w:rsidRPr="00842772">
              <w:rPr>
                <w:rFonts w:ascii="Times New Roman" w:eastAsia="Times New Roman" w:hAnsi="Times New Roman" w:cs="Times New Roman"/>
                <w:color w:val="000000"/>
                <w:sz w:val="24"/>
                <w:szCs w:val="24"/>
                <w:bdr w:val="none" w:sz="0" w:space="0" w:color="auto" w:frame="1"/>
                <w:lang w:val="lt-LT"/>
                <w14:ligatures w14:val="none"/>
              </w:rPr>
              <w:t>Susitarimu Šalys neturi teisės keisti procedūroje nurodytos tvarkos ar kitų Sutarties nuostatų, išskyrus, jei keitimas atliekamas pagal VPĮ nuostatas.</w:t>
            </w:r>
          </w:p>
        </w:tc>
      </w:tr>
      <w:tr w:rsidR="00842772" w:rsidRPr="00842772" w14:paraId="32C37043" w14:textId="77777777" w:rsidTr="0BA46C9E">
        <w:trPr>
          <w:trHeight w:val="300"/>
        </w:trPr>
        <w:tc>
          <w:tcPr>
            <w:tcW w:w="2704" w:type="dxa"/>
            <w:gridSpan w:val="2"/>
          </w:tcPr>
          <w:p w14:paraId="244631A9"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lastRenderedPageBreak/>
              <w:t>5.3.4. Sutarties kainos / įkainių peržiūra dėl kainų lygio pokyčio pagal Prekių grupių kainų pokyčius</w:t>
            </w:r>
          </w:p>
        </w:tc>
        <w:tc>
          <w:tcPr>
            <w:tcW w:w="6831" w:type="dxa"/>
            <w:gridSpan w:val="2"/>
          </w:tcPr>
          <w:p w14:paraId="33EBF331"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7DDD6D9F"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1C08F9CB" w14:textId="77777777" w:rsidTr="0BA46C9E">
        <w:trPr>
          <w:trHeight w:val="300"/>
        </w:trPr>
        <w:tc>
          <w:tcPr>
            <w:tcW w:w="2704" w:type="dxa"/>
            <w:gridSpan w:val="2"/>
          </w:tcPr>
          <w:p w14:paraId="0EB68BCA"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5.4. Sutarties kainos / įkainių apskaičiavimas taikant </w:t>
            </w:r>
            <w:r w:rsidRPr="00842772">
              <w:rPr>
                <w:rFonts w:ascii="Times New Roman" w:eastAsia="Times New Roman" w:hAnsi="Times New Roman" w:cs="Times New Roman"/>
                <w:b/>
                <w:bCs/>
                <w:sz w:val="24"/>
                <w:szCs w:val="24"/>
                <w:u w:val="single"/>
                <w:lang w:val="lt-LT"/>
                <w14:ligatures w14:val="none"/>
              </w:rPr>
              <w:t>kiekio (apimties)</w:t>
            </w:r>
            <w:r w:rsidRPr="00842772">
              <w:rPr>
                <w:rFonts w:ascii="Times New Roman" w:eastAsia="Times New Roman" w:hAnsi="Times New Roman" w:cs="Times New Roman"/>
                <w:b/>
                <w:bCs/>
                <w:sz w:val="24"/>
                <w:szCs w:val="24"/>
                <w:lang w:val="lt-LT"/>
                <w14:ligatures w14:val="none"/>
              </w:rPr>
              <w:t xml:space="preserve"> keitimo taisykles</w:t>
            </w:r>
          </w:p>
        </w:tc>
        <w:tc>
          <w:tcPr>
            <w:tcW w:w="6831" w:type="dxa"/>
            <w:gridSpan w:val="2"/>
          </w:tcPr>
          <w:p w14:paraId="2838039C" w14:textId="1E71BA31" w:rsidR="00842772" w:rsidRPr="00842772" w:rsidRDefault="4E4F7D1E" w:rsidP="3644D50B">
            <w:pPr>
              <w:spacing w:after="0" w:line="240" w:lineRule="auto"/>
              <w:jc w:val="both"/>
              <w:rPr>
                <w:rFonts w:ascii="Times New Roman" w:eastAsia="Times New Roman" w:hAnsi="Times New Roman" w:cs="Times New Roman"/>
                <w:sz w:val="24"/>
                <w:szCs w:val="24"/>
                <w:lang w:val="lt-LT"/>
              </w:rPr>
            </w:pPr>
            <w:r w:rsidRPr="3644D50B">
              <w:rPr>
                <w:rFonts w:ascii="Times New Roman" w:eastAsia="Times New Roman" w:hAnsi="Times New Roman" w:cs="Times New Roman"/>
                <w:sz w:val="24"/>
                <w:szCs w:val="24"/>
                <w:lang w:val="lt-LT"/>
              </w:rPr>
              <w:t>Netaikoma.</w:t>
            </w:r>
          </w:p>
          <w:p w14:paraId="6418873C" w14:textId="24C9A0DC"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p>
        </w:tc>
      </w:tr>
      <w:tr w:rsidR="00842772" w:rsidRPr="002E034C" w14:paraId="293E3C00" w14:textId="77777777" w:rsidTr="0BA46C9E">
        <w:trPr>
          <w:trHeight w:val="300"/>
        </w:trPr>
        <w:tc>
          <w:tcPr>
            <w:tcW w:w="2704" w:type="dxa"/>
            <w:gridSpan w:val="2"/>
          </w:tcPr>
          <w:p w14:paraId="1F6390ED"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5.5. Atsiskaitymo su Tiekėju terminas ir tvarka</w:t>
            </w:r>
          </w:p>
        </w:tc>
        <w:tc>
          <w:tcPr>
            <w:tcW w:w="6831" w:type="dxa"/>
            <w:gridSpan w:val="2"/>
          </w:tcPr>
          <w:p w14:paraId="49BBA612" w14:textId="77777777"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Pirkėjas atsiskaito su Tiekėju ne vėliau kaip per </w:t>
            </w:r>
            <w:r w:rsidRPr="00842772">
              <w:rPr>
                <w:rFonts w:ascii="Times New Roman" w:eastAsia="Times New Roman" w:hAnsi="Times New Roman" w:cs="Times New Roman"/>
                <w:color w:val="000000"/>
                <w:sz w:val="24"/>
                <w:szCs w:val="24"/>
                <w:shd w:val="clear" w:color="auto" w:fill="FFFFFF"/>
                <w:lang w:val="lt-LT"/>
                <w14:ligatures w14:val="none"/>
              </w:rPr>
              <w:t xml:space="preserve">30 kalendorinių dienų </w:t>
            </w:r>
            <w:r w:rsidRPr="00842772">
              <w:rPr>
                <w:rFonts w:ascii="Times New Roman" w:eastAsia="Times New Roman" w:hAnsi="Times New Roman" w:cs="Times New Roman"/>
                <w:sz w:val="24"/>
                <w:szCs w:val="24"/>
                <w:lang w:val="lt-LT"/>
                <w14:ligatures w14:val="none"/>
              </w:rPr>
              <w:t>nuo Sąskaitos gavimo dienos.</w:t>
            </w:r>
          </w:p>
          <w:p w14:paraId="3EDECF70" w14:textId="77777777"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p>
          <w:p w14:paraId="74F486B5" w14:textId="7B045E73" w:rsidR="00842772" w:rsidRPr="00842772" w:rsidRDefault="728FF065" w:rsidP="3644D50B">
            <w:pPr>
              <w:spacing w:after="0" w:line="240" w:lineRule="auto"/>
              <w:jc w:val="both"/>
              <w:rPr>
                <w:rFonts w:ascii="Times New Roman" w:eastAsia="Times New Roman" w:hAnsi="Times New Roman" w:cs="Times New Roman"/>
                <w:color w:val="000000" w:themeColor="text1"/>
                <w:sz w:val="24"/>
                <w:szCs w:val="24"/>
                <w:lang w:val="lt-LT"/>
              </w:rPr>
            </w:pPr>
            <w:r w:rsidRPr="00842772">
              <w:rPr>
                <w:rFonts w:ascii="Times New Roman" w:eastAsia="Times New Roman" w:hAnsi="Times New Roman" w:cs="Times New Roman"/>
                <w:color w:val="000000"/>
                <w:sz w:val="24"/>
                <w:szCs w:val="24"/>
                <w:shd w:val="clear" w:color="auto" w:fill="FFFFFF"/>
                <w:lang w:val="lt-LT"/>
                <w14:ligatures w14:val="none"/>
              </w:rPr>
              <w:t>Apmokė</w:t>
            </w:r>
            <w:r w:rsidRPr="00842772">
              <w:rPr>
                <w:rFonts w:ascii="Times New Roman" w:eastAsia="Times New Roman" w:hAnsi="Times New Roman" w:cs="Times New Roman"/>
                <w:sz w:val="24"/>
                <w:szCs w:val="24"/>
                <w:shd w:val="clear" w:color="auto" w:fill="FFFFFF"/>
                <w:lang w:val="lt-LT"/>
                <w14:ligatures w14:val="none"/>
              </w:rPr>
              <w:t>jimo sąlygos:</w:t>
            </w:r>
          </w:p>
          <w:p w14:paraId="04C8DFCC" w14:textId="38D4AC2D" w:rsidR="00842772" w:rsidRPr="00842772" w:rsidRDefault="275CF001" w:rsidP="3644D50B">
            <w:pPr>
              <w:spacing w:after="0" w:line="240" w:lineRule="auto"/>
              <w:jc w:val="both"/>
              <w:rPr>
                <w:rFonts w:ascii="Times New Roman" w:eastAsia="Times New Roman" w:hAnsi="Times New Roman" w:cs="Times New Roman"/>
                <w:color w:val="000000"/>
                <w:sz w:val="24"/>
                <w:szCs w:val="24"/>
                <w:shd w:val="clear" w:color="auto" w:fill="FFFFFF"/>
                <w:lang w:val="lt-LT"/>
                <w14:ligatures w14:val="none"/>
              </w:rPr>
            </w:pPr>
            <w:r w:rsidRPr="3644D50B">
              <w:rPr>
                <w:rFonts w:ascii="Times New Roman" w:eastAsia="Times New Roman" w:hAnsi="Times New Roman" w:cs="Times New Roman"/>
                <w:sz w:val="24"/>
                <w:szCs w:val="24"/>
                <w:lang w:val="lt-LT"/>
              </w:rPr>
              <w:t>Prekių kiekį ir k</w:t>
            </w:r>
            <w:r w:rsidR="5BB3C3C7" w:rsidRPr="3644D50B">
              <w:rPr>
                <w:rFonts w:ascii="Times New Roman" w:eastAsia="Times New Roman" w:hAnsi="Times New Roman" w:cs="Times New Roman"/>
                <w:sz w:val="24"/>
                <w:szCs w:val="24"/>
                <w:lang w:val="lt-LT"/>
              </w:rPr>
              <w:t xml:space="preserve">onsultavimo ir konfigūravimo paslaugos apmokamos pagal Paslaugų teikėjo pateiktą sąskaitą ir suteiktas konsultavimo ir </w:t>
            </w:r>
            <w:r w:rsidR="5BB3C3C7" w:rsidRPr="3644D50B">
              <w:rPr>
                <w:rFonts w:ascii="Times New Roman" w:eastAsia="Times New Roman" w:hAnsi="Times New Roman" w:cs="Times New Roman"/>
                <w:sz w:val="24"/>
                <w:szCs w:val="24"/>
                <w:lang w:val="lt-LT"/>
              </w:rPr>
              <w:lastRenderedPageBreak/>
              <w:t>konfigūravimo paslaugas</w:t>
            </w:r>
            <w:r w:rsidR="7C29A7D7" w:rsidRPr="3644D50B">
              <w:rPr>
                <w:rFonts w:ascii="Times New Roman" w:eastAsia="Times New Roman" w:hAnsi="Times New Roman" w:cs="Times New Roman"/>
                <w:sz w:val="24"/>
                <w:szCs w:val="24"/>
                <w:lang w:val="lt-LT"/>
              </w:rPr>
              <w:t>,</w:t>
            </w:r>
            <w:r w:rsidR="4290E851" w:rsidRPr="00842772">
              <w:rPr>
                <w:rFonts w:ascii="Times New Roman" w:eastAsia="Times New Roman" w:hAnsi="Times New Roman" w:cs="Times New Roman"/>
                <w:sz w:val="24"/>
                <w:szCs w:val="24"/>
                <w:shd w:val="clear" w:color="auto" w:fill="FFFFFF"/>
                <w:lang w:val="lt-LT"/>
                <w14:ligatures w14:val="none"/>
              </w:rPr>
              <w:t xml:space="preserve"> pagal Sutarties priede Nr. 2 nustatytus įkainius.</w:t>
            </w:r>
          </w:p>
        </w:tc>
      </w:tr>
      <w:tr w:rsidR="00842772" w:rsidRPr="00842772" w14:paraId="7EA73476" w14:textId="77777777" w:rsidTr="0BA46C9E">
        <w:trPr>
          <w:trHeight w:val="300"/>
        </w:trPr>
        <w:tc>
          <w:tcPr>
            <w:tcW w:w="2704" w:type="dxa"/>
            <w:gridSpan w:val="2"/>
          </w:tcPr>
          <w:p w14:paraId="539089E4"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lastRenderedPageBreak/>
              <w:t>5.6. Avansas</w:t>
            </w:r>
          </w:p>
        </w:tc>
        <w:tc>
          <w:tcPr>
            <w:tcW w:w="6831" w:type="dxa"/>
            <w:gridSpan w:val="2"/>
          </w:tcPr>
          <w:p w14:paraId="6B06CB0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tc>
      </w:tr>
      <w:tr w:rsidR="00842772" w:rsidRPr="00842772" w14:paraId="4634C4E4" w14:textId="77777777" w:rsidTr="0BA46C9E">
        <w:trPr>
          <w:trHeight w:val="300"/>
        </w:trPr>
        <w:tc>
          <w:tcPr>
            <w:tcW w:w="2704" w:type="dxa"/>
            <w:gridSpan w:val="2"/>
          </w:tcPr>
          <w:p w14:paraId="6F94952A"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5.7. Avanso užtikrinimas</w:t>
            </w:r>
          </w:p>
        </w:tc>
        <w:tc>
          <w:tcPr>
            <w:tcW w:w="6831" w:type="dxa"/>
            <w:gridSpan w:val="2"/>
          </w:tcPr>
          <w:p w14:paraId="322B67AA"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r w:rsidRPr="00842772">
              <w:rPr>
                <w:rFonts w:ascii="Times New Roman" w:eastAsia="Times New Roman" w:hAnsi="Times New Roman" w:cs="Times New Roman"/>
                <w:color w:val="000000"/>
                <w:sz w:val="24"/>
                <w:szCs w:val="24"/>
                <w:shd w:val="clear" w:color="auto" w:fill="FFFFFF"/>
                <w:lang w:val="lt-LT"/>
                <w14:ligatures w14:val="none"/>
              </w:rPr>
              <w:t xml:space="preserve"> </w:t>
            </w:r>
          </w:p>
        </w:tc>
      </w:tr>
      <w:tr w:rsidR="00842772" w:rsidRPr="00842772" w14:paraId="4636E6D2" w14:textId="77777777" w:rsidTr="0BA46C9E">
        <w:trPr>
          <w:trHeight w:val="300"/>
        </w:trPr>
        <w:tc>
          <w:tcPr>
            <w:tcW w:w="9535" w:type="dxa"/>
            <w:gridSpan w:val="4"/>
          </w:tcPr>
          <w:p w14:paraId="71723A63"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6. PREKIŲ KOKYBĖ IR GARANTINIAI ĮSIPAREIGOJIMAI</w:t>
            </w:r>
          </w:p>
        </w:tc>
      </w:tr>
      <w:tr w:rsidR="00842772" w:rsidRPr="00842772" w14:paraId="396E525D" w14:textId="77777777" w:rsidTr="0BA46C9E">
        <w:trPr>
          <w:trHeight w:val="300"/>
        </w:trPr>
        <w:tc>
          <w:tcPr>
            <w:tcW w:w="2704" w:type="dxa"/>
            <w:gridSpan w:val="2"/>
          </w:tcPr>
          <w:p w14:paraId="4341CDB2"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6.1. Garantinis terminas</w:t>
            </w:r>
          </w:p>
        </w:tc>
        <w:tc>
          <w:tcPr>
            <w:tcW w:w="6831" w:type="dxa"/>
            <w:gridSpan w:val="2"/>
          </w:tcPr>
          <w:p w14:paraId="4E7D0379"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2CFB22AF"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3A911579" w14:textId="77777777" w:rsidTr="0BA46C9E">
        <w:trPr>
          <w:trHeight w:val="300"/>
        </w:trPr>
        <w:tc>
          <w:tcPr>
            <w:tcW w:w="2704" w:type="dxa"/>
            <w:gridSpan w:val="2"/>
          </w:tcPr>
          <w:p w14:paraId="585A9BDD"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6.2. Garantinė priežiūra</w:t>
            </w:r>
          </w:p>
        </w:tc>
        <w:tc>
          <w:tcPr>
            <w:tcW w:w="6831" w:type="dxa"/>
            <w:gridSpan w:val="2"/>
          </w:tcPr>
          <w:p w14:paraId="271A649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tc>
      </w:tr>
      <w:tr w:rsidR="00842772" w:rsidRPr="00842772" w14:paraId="50C8BEE9" w14:textId="77777777" w:rsidTr="0BA46C9E">
        <w:trPr>
          <w:trHeight w:val="300"/>
        </w:trPr>
        <w:tc>
          <w:tcPr>
            <w:tcW w:w="9535" w:type="dxa"/>
            <w:gridSpan w:val="4"/>
          </w:tcPr>
          <w:p w14:paraId="6AF19407"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7. SUTARTIES VYKDYMUI PASITELKIAMI SUBTIEKĖJAI</w:t>
            </w:r>
          </w:p>
        </w:tc>
      </w:tr>
      <w:tr w:rsidR="00842772" w:rsidRPr="00842772" w14:paraId="1F228ABC" w14:textId="77777777" w:rsidTr="0BA46C9E">
        <w:trPr>
          <w:trHeight w:val="300"/>
        </w:trPr>
        <w:tc>
          <w:tcPr>
            <w:tcW w:w="2704" w:type="dxa"/>
            <w:gridSpan w:val="2"/>
          </w:tcPr>
          <w:p w14:paraId="4050DFEA" w14:textId="77777777" w:rsidR="00842772" w:rsidRPr="005C3DC1" w:rsidRDefault="00842772" w:rsidP="00842772">
            <w:pPr>
              <w:spacing w:after="0" w:line="240" w:lineRule="auto"/>
              <w:rPr>
                <w:rFonts w:ascii="Times New Roman" w:eastAsia="Times New Roman" w:hAnsi="Times New Roman" w:cs="Times New Roman"/>
                <w:b/>
                <w:bCs/>
                <w:sz w:val="24"/>
                <w:szCs w:val="24"/>
                <w:lang w:val="lt-LT"/>
                <w14:ligatures w14:val="none"/>
              </w:rPr>
            </w:pPr>
            <w:r w:rsidRPr="005C3DC1">
              <w:rPr>
                <w:rFonts w:ascii="Times New Roman" w:eastAsia="Times New Roman" w:hAnsi="Times New Roman" w:cs="Times New Roman"/>
                <w:b/>
                <w:bCs/>
                <w:sz w:val="24"/>
                <w:szCs w:val="24"/>
                <w:lang w:val="lt-LT"/>
                <w14:ligatures w14:val="none"/>
              </w:rPr>
              <w:t>Sutarties vykdymui pasitelkiami subtiekėjai ir (ar) specialistai</w:t>
            </w:r>
          </w:p>
        </w:tc>
        <w:tc>
          <w:tcPr>
            <w:tcW w:w="6831" w:type="dxa"/>
            <w:gridSpan w:val="2"/>
          </w:tcPr>
          <w:p w14:paraId="79AAE3BA" w14:textId="77777777" w:rsidR="00842772" w:rsidRPr="005C3DC1"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5C3DC1">
              <w:rPr>
                <w:rFonts w:ascii="Times New Roman" w:eastAsia="Times New Roman" w:hAnsi="Times New Roman" w:cs="Times New Roman"/>
                <w:sz w:val="24"/>
                <w:szCs w:val="24"/>
                <w:lang w:val="lt-LT"/>
                <w14:ligatures w14:val="none"/>
              </w:rPr>
              <w:t>Sutarties vykdymui subtiekėjai ir (ar) specialistai nepasitelkiami.</w:t>
            </w:r>
          </w:p>
          <w:p w14:paraId="2BEF60F7" w14:textId="77777777" w:rsidR="00842772" w:rsidRPr="005C3DC1" w:rsidRDefault="00842772" w:rsidP="00842772">
            <w:pPr>
              <w:spacing w:after="0" w:line="240" w:lineRule="auto"/>
              <w:jc w:val="both"/>
              <w:rPr>
                <w:rFonts w:ascii="Times New Roman" w:eastAsia="Times New Roman" w:hAnsi="Times New Roman" w:cs="Times New Roman"/>
                <w:sz w:val="24"/>
                <w:szCs w:val="24"/>
                <w:lang w:val="lt-LT"/>
                <w14:ligatures w14:val="none"/>
              </w:rPr>
            </w:pPr>
          </w:p>
          <w:p w14:paraId="1967AA17" w14:textId="77777777" w:rsidR="00842772" w:rsidRPr="005C3DC1"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5C3DC1">
              <w:rPr>
                <w:rFonts w:ascii="Times New Roman" w:eastAsia="Times New Roman" w:hAnsi="Times New Roman" w:cs="Times New Roman"/>
                <w:sz w:val="24"/>
                <w:szCs w:val="24"/>
                <w:lang w:val="lt-LT"/>
                <w14:ligatures w14:val="none"/>
              </w:rPr>
              <w:t>arba</w:t>
            </w:r>
          </w:p>
          <w:p w14:paraId="38F4FD56" w14:textId="77777777" w:rsidR="00842772" w:rsidRPr="005C3DC1" w:rsidRDefault="00842772" w:rsidP="00842772">
            <w:pPr>
              <w:spacing w:after="0" w:line="240" w:lineRule="auto"/>
              <w:jc w:val="both"/>
              <w:rPr>
                <w:rFonts w:ascii="Times New Roman" w:eastAsia="Times New Roman" w:hAnsi="Times New Roman" w:cs="Times New Roman"/>
                <w:sz w:val="24"/>
                <w:szCs w:val="24"/>
                <w:lang w:val="lt-LT"/>
                <w14:ligatures w14:val="none"/>
              </w:rPr>
            </w:pPr>
          </w:p>
          <w:p w14:paraId="29A7A2F0" w14:textId="77777777" w:rsidR="00842772" w:rsidRPr="005C3DC1" w:rsidRDefault="00842772" w:rsidP="00842772">
            <w:pPr>
              <w:spacing w:after="0" w:line="240" w:lineRule="auto"/>
              <w:jc w:val="both"/>
              <w:rPr>
                <w:rFonts w:ascii="Times New Roman" w:eastAsia="Times New Roman" w:hAnsi="Times New Roman" w:cs="Times New Roman"/>
                <w:b/>
                <w:bCs/>
                <w:sz w:val="24"/>
                <w:szCs w:val="24"/>
                <w:lang w:val="lt-LT"/>
                <w14:ligatures w14:val="none"/>
              </w:rPr>
            </w:pPr>
            <w:r w:rsidRPr="005C3DC1">
              <w:rPr>
                <w:rFonts w:ascii="Times New Roman" w:eastAsia="Times New Roman" w:hAnsi="Times New Roman" w:cs="Times New Roman"/>
                <w:sz w:val="24"/>
                <w:szCs w:val="24"/>
                <w:lang w:val="lt-LT"/>
                <w14:ligatures w14:val="none"/>
              </w:rPr>
              <w:t xml:space="preserve">Sutarties vykdymui pasitelkiami subtiekėjai ir (ar) specialistai yra nurodyti Sutarties priede Nr. </w:t>
            </w:r>
            <w:r w:rsidRPr="005C3DC1">
              <w:rPr>
                <w:rFonts w:ascii="Times New Roman" w:eastAsia="Times New Roman" w:hAnsi="Times New Roman" w:cs="Times New Roman"/>
                <w:sz w:val="24"/>
                <w:szCs w:val="24"/>
                <w:highlight w:val="yellow"/>
                <w:lang w:val="lt-LT"/>
                <w14:ligatures w14:val="none"/>
              </w:rPr>
              <w:t>[...]</w:t>
            </w:r>
            <w:r w:rsidRPr="005C3DC1">
              <w:rPr>
                <w:rFonts w:ascii="Times New Roman" w:eastAsia="Times New Roman" w:hAnsi="Times New Roman" w:cs="Times New Roman"/>
                <w:sz w:val="24"/>
                <w:szCs w:val="24"/>
                <w:lang w:val="lt-LT"/>
                <w14:ligatures w14:val="none"/>
              </w:rPr>
              <w:t xml:space="preserve"> „Sutarties vykdymui pasitelkiami subtiekėjai ir (ar) specialistai“</w:t>
            </w:r>
          </w:p>
        </w:tc>
      </w:tr>
      <w:tr w:rsidR="00842772" w:rsidRPr="00842772" w14:paraId="74FDB97E" w14:textId="77777777" w:rsidTr="0BA46C9E">
        <w:trPr>
          <w:trHeight w:val="300"/>
        </w:trPr>
        <w:tc>
          <w:tcPr>
            <w:tcW w:w="9535" w:type="dxa"/>
            <w:gridSpan w:val="4"/>
          </w:tcPr>
          <w:p w14:paraId="0B3114F5"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8. PRIEVOLIŲ PAGAL SUTARTĮ ĮVYKDYMO UŽTIKRINIMAS</w:t>
            </w:r>
          </w:p>
        </w:tc>
      </w:tr>
      <w:tr w:rsidR="00842772" w:rsidRPr="00842772" w14:paraId="06255341" w14:textId="77777777" w:rsidTr="0BA46C9E">
        <w:trPr>
          <w:trHeight w:val="300"/>
        </w:trPr>
        <w:tc>
          <w:tcPr>
            <w:tcW w:w="2704" w:type="dxa"/>
            <w:gridSpan w:val="2"/>
          </w:tcPr>
          <w:p w14:paraId="44C20358"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8.1. Prievolių pagal Sutartį įvykdymo užtikrinimas</w:t>
            </w:r>
          </w:p>
        </w:tc>
        <w:tc>
          <w:tcPr>
            <w:tcW w:w="6831" w:type="dxa"/>
            <w:gridSpan w:val="2"/>
          </w:tcPr>
          <w:p w14:paraId="6207287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Prievolių pagal Sutartį įvykdymas užtikrinamas:</w:t>
            </w:r>
          </w:p>
          <w:p w14:paraId="47A7A9AE"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Netesybomis (delspinigiais, bauda).</w:t>
            </w:r>
          </w:p>
        </w:tc>
      </w:tr>
      <w:tr w:rsidR="00842772" w:rsidRPr="00842772" w14:paraId="12FCFC38" w14:textId="77777777" w:rsidTr="0BA46C9E">
        <w:trPr>
          <w:trHeight w:val="300"/>
        </w:trPr>
        <w:tc>
          <w:tcPr>
            <w:tcW w:w="2704" w:type="dxa"/>
            <w:gridSpan w:val="2"/>
          </w:tcPr>
          <w:p w14:paraId="60F78C53"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8.2. Sutarties įvykdymo užtikrinimo pateikimas </w:t>
            </w:r>
          </w:p>
        </w:tc>
        <w:tc>
          <w:tcPr>
            <w:tcW w:w="6831" w:type="dxa"/>
            <w:gridSpan w:val="2"/>
          </w:tcPr>
          <w:p w14:paraId="13CF3056"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0E7E011A"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462F9DFD" w14:textId="77777777" w:rsidTr="0BA46C9E">
        <w:trPr>
          <w:trHeight w:val="300"/>
        </w:trPr>
        <w:tc>
          <w:tcPr>
            <w:tcW w:w="9535" w:type="dxa"/>
            <w:gridSpan w:val="4"/>
          </w:tcPr>
          <w:p w14:paraId="0E64A58C" w14:textId="77777777" w:rsidR="00842772" w:rsidRPr="00842772" w:rsidRDefault="00842772" w:rsidP="00842772">
            <w:pPr>
              <w:spacing w:after="0" w:line="240" w:lineRule="auto"/>
              <w:ind w:firstLine="720"/>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9. ŠALIŲ ATSAKOMYBĖ</w:t>
            </w:r>
            <w:r w:rsidRPr="00842772">
              <w:rPr>
                <w:rFonts w:ascii="Times New Roman" w:eastAsia="Times New Roman" w:hAnsi="Times New Roman" w:cs="Times New Roman"/>
                <w:b/>
                <w:bCs/>
                <w:sz w:val="24"/>
                <w:szCs w:val="24"/>
                <w:lang w:val="lt-LT"/>
                <w14:ligatures w14:val="none"/>
              </w:rPr>
              <w:tab/>
            </w:r>
          </w:p>
        </w:tc>
      </w:tr>
      <w:tr w:rsidR="00842772" w:rsidRPr="002E034C" w14:paraId="0A1AE4A2" w14:textId="77777777" w:rsidTr="0BA46C9E">
        <w:trPr>
          <w:trHeight w:val="300"/>
        </w:trPr>
        <w:tc>
          <w:tcPr>
            <w:tcW w:w="2704" w:type="dxa"/>
            <w:gridSpan w:val="2"/>
          </w:tcPr>
          <w:p w14:paraId="2BCCBA3E"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9.1. Pirkėjui taikomos netesybos už mokėjimų pagal Sutartį vėlavimą</w:t>
            </w:r>
          </w:p>
        </w:tc>
        <w:tc>
          <w:tcPr>
            <w:tcW w:w="6831" w:type="dxa"/>
            <w:gridSpan w:val="2"/>
          </w:tcPr>
          <w:p w14:paraId="6811B35D" w14:textId="6B796B04" w:rsidR="00842772" w:rsidRPr="00842772" w:rsidRDefault="00842772" w:rsidP="00842772">
            <w:pPr>
              <w:spacing w:after="0" w:line="240" w:lineRule="auto"/>
              <w:jc w:val="both"/>
              <w:rPr>
                <w:rFonts w:ascii="Times New Roman" w:eastAsia="Times New Roman" w:hAnsi="Times New Roman" w:cs="Times New Roman"/>
                <w:color w:val="FF0000"/>
                <w:sz w:val="24"/>
                <w:szCs w:val="24"/>
                <w:lang w:val="lt-LT"/>
                <w14:ligatures w14:val="none"/>
              </w:rPr>
            </w:pPr>
            <w:r w:rsidRPr="00842772">
              <w:rPr>
                <w:rFonts w:ascii="Times New Roman" w:eastAsia="Times New Roman" w:hAnsi="Times New Roman" w:cs="Times New Roman"/>
                <w:color w:val="000000"/>
                <w:sz w:val="24"/>
                <w:szCs w:val="24"/>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842772">
              <w:rPr>
                <w:rFonts w:ascii="Times New Roman" w:eastAsia="Times New Roman" w:hAnsi="Times New Roman" w:cs="Times New Roman"/>
                <w:sz w:val="24"/>
                <w:szCs w:val="24"/>
                <w:lang w:val="lt-LT"/>
                <w14:ligatures w14:val="none"/>
              </w:rPr>
              <w:t>Pirkėjui 0,0</w:t>
            </w:r>
            <w:r w:rsidR="5A9E58AA" w:rsidRPr="00842772">
              <w:rPr>
                <w:rFonts w:ascii="Times New Roman" w:eastAsia="Times New Roman" w:hAnsi="Times New Roman" w:cs="Times New Roman"/>
                <w:sz w:val="24"/>
                <w:szCs w:val="24"/>
                <w:lang w:val="lt-LT"/>
                <w14:ligatures w14:val="none"/>
              </w:rPr>
              <w:t>4</w:t>
            </w:r>
            <w:r w:rsidRPr="00842772">
              <w:rPr>
                <w:rFonts w:ascii="Times New Roman" w:eastAsia="Times New Roman" w:hAnsi="Times New Roman" w:cs="Times New Roman"/>
                <w:sz w:val="24"/>
                <w:szCs w:val="24"/>
                <w:lang w:val="lt-LT"/>
                <w14:ligatures w14:val="none"/>
              </w:rPr>
              <w:t xml:space="preserve"> (</w:t>
            </w:r>
            <w:r w:rsidR="3C03A485" w:rsidRPr="00842772">
              <w:rPr>
                <w:rFonts w:ascii="Times New Roman" w:eastAsia="Times New Roman" w:hAnsi="Times New Roman" w:cs="Times New Roman"/>
                <w:sz w:val="24"/>
                <w:szCs w:val="24"/>
                <w:lang w:val="lt-LT"/>
                <w14:ligatures w14:val="none"/>
              </w:rPr>
              <w:t>keturios</w:t>
            </w:r>
            <w:r w:rsidRPr="00842772">
              <w:rPr>
                <w:rFonts w:ascii="Times New Roman" w:eastAsia="Times New Roman" w:hAnsi="Times New Roman" w:cs="Times New Roman"/>
                <w:sz w:val="24"/>
                <w:szCs w:val="24"/>
                <w:lang w:val="lt-LT"/>
                <w14:ligatures w14:val="none"/>
              </w:rPr>
              <w:t xml:space="preserve"> šimtosios) procento </w:t>
            </w:r>
            <w:r w:rsidRPr="00842772">
              <w:rPr>
                <w:rFonts w:ascii="Times New Roman" w:eastAsia="Times New Roman" w:hAnsi="Times New Roman" w:cs="Times New Roman"/>
                <w:color w:val="000000"/>
                <w:sz w:val="24"/>
                <w:szCs w:val="24"/>
                <w:lang w:val="lt-LT"/>
                <w14:ligatures w14:val="none"/>
              </w:rPr>
              <w:t xml:space="preserve">dydžio delspinigius nuo neapmokėtos sumos be PVM už kiekvieną </w:t>
            </w:r>
            <w:r w:rsidRPr="00842772">
              <w:rPr>
                <w:rFonts w:ascii="Times New Roman" w:eastAsia="Times New Roman" w:hAnsi="Times New Roman" w:cs="Times New Roman"/>
                <w:sz w:val="24"/>
                <w:szCs w:val="24"/>
                <w:lang w:val="lt-LT"/>
                <w14:ligatures w14:val="none"/>
              </w:rPr>
              <w:t>vėlavimo dieną. </w:t>
            </w:r>
            <w:r w:rsidRPr="00842772">
              <w:rPr>
                <w:rFonts w:ascii="Times New Roman" w:eastAsia="Times New Roman" w:hAnsi="Times New Roman" w:cs="Times New Roman"/>
                <w:color w:val="000000"/>
                <w:sz w:val="24"/>
                <w:szCs w:val="24"/>
                <w:lang w:val="lt-LT"/>
                <w14:ligatures w14:val="none"/>
              </w:rPr>
              <w:t>  </w:t>
            </w:r>
          </w:p>
        </w:tc>
      </w:tr>
      <w:tr w:rsidR="00842772" w:rsidRPr="002E034C" w14:paraId="58CC6126" w14:textId="77777777" w:rsidTr="0BA46C9E">
        <w:trPr>
          <w:trHeight w:val="300"/>
        </w:trPr>
        <w:tc>
          <w:tcPr>
            <w:tcW w:w="2704" w:type="dxa"/>
            <w:gridSpan w:val="2"/>
          </w:tcPr>
          <w:p w14:paraId="44C1D944"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9.2. Tiekėjui taikomos netesybos</w:t>
            </w:r>
          </w:p>
        </w:tc>
        <w:tc>
          <w:tcPr>
            <w:tcW w:w="6831" w:type="dxa"/>
            <w:gridSpan w:val="2"/>
          </w:tcPr>
          <w:p w14:paraId="5BB8EB4E" w14:textId="4F545473" w:rsidR="00842772" w:rsidRPr="00842772" w:rsidRDefault="00842772" w:rsidP="00842772">
            <w:pPr>
              <w:spacing w:after="0" w:line="240" w:lineRule="auto"/>
              <w:jc w:val="both"/>
              <w:rPr>
                <w:rFonts w:ascii="Times New Roman" w:eastAsia="Times New Roman" w:hAnsi="Times New Roman" w:cs="Times New Roman"/>
                <w:color w:val="000000"/>
                <w:sz w:val="24"/>
                <w:szCs w:val="24"/>
                <w:lang w:val="lt-LT"/>
                <w14:ligatures w14:val="none"/>
              </w:rPr>
            </w:pPr>
            <w:r w:rsidRPr="00842772">
              <w:rPr>
                <w:rFonts w:ascii="Times New Roman" w:eastAsia="Times New Roman" w:hAnsi="Times New Roman" w:cs="Times New Roman"/>
                <w:color w:val="000000"/>
                <w:sz w:val="24"/>
                <w:szCs w:val="24"/>
                <w:lang w:val="lt-LT"/>
                <w14:ligatures w14:val="none"/>
              </w:rPr>
              <w:t>9</w:t>
            </w:r>
            <w:r w:rsidRPr="00816D2C">
              <w:rPr>
                <w:rFonts w:ascii="Times New Roman" w:eastAsia="Times New Roman" w:hAnsi="Times New Roman" w:cs="Times New Roman"/>
                <w:color w:val="000000"/>
                <w:sz w:val="24"/>
                <w:szCs w:val="24"/>
                <w:lang w:val="lt-LT"/>
                <w14:ligatures w14:val="none"/>
              </w:rPr>
              <w:t xml:space="preserve">.2.1. </w:t>
            </w:r>
            <w:r w:rsidRPr="00842772">
              <w:rPr>
                <w:rFonts w:ascii="Times New Roman" w:eastAsia="Times New Roman" w:hAnsi="Times New Roman" w:cs="Times New Roman"/>
                <w:color w:val="000000"/>
                <w:sz w:val="24"/>
                <w:szCs w:val="24"/>
                <w:lang w:val="lt-LT"/>
                <w14:ligatures w14:val="none"/>
              </w:rPr>
              <w:t xml:space="preserve">Jeigu Tiekėjas vėluoja vykdyti užsakymą, tiekti Prekes ar ištaisyti jų trūkumus arba nevykdo kitų sutartinių įsipareigojimų, Pirkėjas </w:t>
            </w:r>
            <w:r w:rsidRPr="00842772">
              <w:rPr>
                <w:rFonts w:ascii="Times New Roman" w:eastAsia="Times New Roman" w:hAnsi="Times New Roman" w:cs="Times New Roman"/>
                <w:sz w:val="24"/>
                <w:szCs w:val="24"/>
                <w:lang w:val="lt-LT"/>
                <w14:ligatures w14:val="none"/>
              </w:rPr>
              <w:t>nuo kitos nei nustatytas terminas dienos Tiekėjui skaičiuoja 0,0</w:t>
            </w:r>
            <w:r w:rsidR="1AA47B19" w:rsidRPr="00842772">
              <w:rPr>
                <w:rFonts w:ascii="Times New Roman" w:eastAsia="Times New Roman" w:hAnsi="Times New Roman" w:cs="Times New Roman"/>
                <w:sz w:val="24"/>
                <w:szCs w:val="24"/>
                <w:lang w:val="lt-LT"/>
                <w14:ligatures w14:val="none"/>
              </w:rPr>
              <w:t>4</w:t>
            </w:r>
            <w:r w:rsidRPr="00842772">
              <w:rPr>
                <w:rFonts w:ascii="Times New Roman" w:eastAsia="Times New Roman" w:hAnsi="Times New Roman" w:cs="Times New Roman"/>
                <w:sz w:val="24"/>
                <w:szCs w:val="24"/>
                <w:lang w:val="lt-LT"/>
                <w14:ligatures w14:val="none"/>
              </w:rPr>
              <w:t xml:space="preserve"> (</w:t>
            </w:r>
            <w:r w:rsidR="4983F8BC" w:rsidRPr="00842772">
              <w:rPr>
                <w:rFonts w:ascii="Times New Roman" w:eastAsia="Times New Roman" w:hAnsi="Times New Roman" w:cs="Times New Roman"/>
                <w:sz w:val="24"/>
                <w:szCs w:val="24"/>
                <w:lang w:val="lt-LT"/>
                <w14:ligatures w14:val="none"/>
              </w:rPr>
              <w:t>keturios</w:t>
            </w:r>
            <w:r w:rsidRPr="00842772">
              <w:rPr>
                <w:rFonts w:ascii="Times New Roman" w:eastAsia="Times New Roman" w:hAnsi="Times New Roman" w:cs="Times New Roman"/>
                <w:sz w:val="24"/>
                <w:szCs w:val="24"/>
                <w:lang w:val="lt-LT"/>
                <w14:ligatures w14:val="none"/>
              </w:rPr>
              <w:t xml:space="preserve"> šimtosios) procento </w:t>
            </w:r>
            <w:r w:rsidRPr="00842772">
              <w:rPr>
                <w:rFonts w:ascii="Times New Roman" w:eastAsia="Times New Roman" w:hAnsi="Times New Roman" w:cs="Times New Roman"/>
                <w:color w:val="000000"/>
                <w:sz w:val="24"/>
                <w:szCs w:val="24"/>
                <w:lang w:val="lt-LT"/>
                <w14:ligatures w14:val="none"/>
              </w:rPr>
              <w:t xml:space="preserve">dydžio delspinigius už kiekvieną </w:t>
            </w:r>
            <w:r w:rsidRPr="00842772">
              <w:rPr>
                <w:rFonts w:ascii="Times New Roman" w:eastAsia="Times New Roman" w:hAnsi="Times New Roman" w:cs="Times New Roman"/>
                <w:sz w:val="24"/>
                <w:szCs w:val="24"/>
                <w:lang w:val="lt-LT"/>
                <w14:ligatures w14:val="none"/>
              </w:rPr>
              <w:t xml:space="preserve">uždelstą dieną nuo </w:t>
            </w:r>
            <w:r w:rsidRPr="00842772">
              <w:rPr>
                <w:rFonts w:ascii="Times New Roman" w:eastAsia="Times New Roman" w:hAnsi="Times New Roman" w:cs="Times New Roman"/>
                <w:color w:val="000000"/>
                <w:sz w:val="24"/>
                <w:szCs w:val="24"/>
                <w:lang w:val="lt-LT"/>
                <w14:ligatures w14:val="none"/>
              </w:rPr>
              <w:t>laiku neperduotų Prekių, laiku nesuteiktų užsakytų paslaugų ar Prekių, turinčių trūkumų, kainos be PVM. </w:t>
            </w:r>
          </w:p>
          <w:p w14:paraId="6027F4DD" w14:textId="77777777" w:rsidR="00842772" w:rsidRPr="00842772" w:rsidRDefault="00842772" w:rsidP="00842772">
            <w:pPr>
              <w:spacing w:after="0" w:line="240" w:lineRule="auto"/>
              <w:jc w:val="both"/>
              <w:rPr>
                <w:rFonts w:ascii="Times New Roman" w:eastAsia="Times New Roman" w:hAnsi="Times New Roman" w:cs="Times New Roman"/>
                <w:color w:val="000000"/>
                <w:sz w:val="24"/>
                <w:szCs w:val="24"/>
                <w:lang w:val="lt-LT"/>
                <w14:ligatures w14:val="none"/>
              </w:rPr>
            </w:pPr>
          </w:p>
          <w:p w14:paraId="77E9A0D7" w14:textId="77777777" w:rsidR="00842772" w:rsidRPr="00842772" w:rsidRDefault="00842772" w:rsidP="00842772">
            <w:pPr>
              <w:spacing w:after="0" w:line="240" w:lineRule="auto"/>
              <w:jc w:val="both"/>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color w:val="000000"/>
                <w:sz w:val="24"/>
                <w:szCs w:val="24"/>
                <w:lang w:val="lt-LT"/>
                <w14:ligatures w14:val="none"/>
              </w:rPr>
              <w:t>9.2.2.</w:t>
            </w:r>
            <w:r w:rsidRPr="00816D2C">
              <w:rPr>
                <w:rFonts w:ascii="Times New Roman" w:eastAsia="Times New Roman" w:hAnsi="Times New Roman" w:cs="Times New Roman"/>
                <w:color w:val="000000"/>
                <w:sz w:val="24"/>
                <w:szCs w:val="24"/>
                <w:lang w:val="lt-LT"/>
                <w14:ligatures w14:val="none"/>
              </w:rPr>
              <w:t xml:space="preserve"> </w:t>
            </w:r>
            <w:r w:rsidRPr="00842772">
              <w:rPr>
                <w:rFonts w:ascii="Times New Roman" w:eastAsia="Times New Roman" w:hAnsi="Times New Roman" w:cs="Times New Roman"/>
                <w:color w:val="000000"/>
                <w:sz w:val="24"/>
                <w:szCs w:val="24"/>
                <w:lang w:val="lt-LT"/>
                <w14:ligatures w14:val="none"/>
              </w:rPr>
              <w:t xml:space="preserve">Tiekėjas privalo sumokėti Pirkėjui netesybas per 14 kalendorinių dienų nuo Pirkėjo pareikalavimo. </w:t>
            </w:r>
          </w:p>
        </w:tc>
      </w:tr>
      <w:tr w:rsidR="00842772" w:rsidRPr="002E034C" w14:paraId="27B90EF6" w14:textId="77777777" w:rsidTr="0BA46C9E">
        <w:trPr>
          <w:trHeight w:val="300"/>
        </w:trPr>
        <w:tc>
          <w:tcPr>
            <w:tcW w:w="2704" w:type="dxa"/>
            <w:gridSpan w:val="2"/>
          </w:tcPr>
          <w:p w14:paraId="33B7D130"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9.3. Tiekėjui / Pirkėjui taikoma bauda nutraukus Sutartį dėl esminio Sutarties pažeidimo</w:t>
            </w:r>
          </w:p>
        </w:tc>
        <w:tc>
          <w:tcPr>
            <w:tcW w:w="6831" w:type="dxa"/>
            <w:gridSpan w:val="2"/>
          </w:tcPr>
          <w:p w14:paraId="2DE0E4DF" w14:textId="4E51F746" w:rsidR="00842772" w:rsidRPr="00842772" w:rsidRDefault="4290E851" w:rsidP="3644D50B">
            <w:pPr>
              <w:spacing w:after="0" w:line="240" w:lineRule="auto"/>
              <w:rPr>
                <w:rFonts w:ascii="Times New Roman" w:eastAsia="Times New Roman" w:hAnsi="Times New Roman" w:cs="Times New Roman"/>
                <w:sz w:val="24"/>
                <w:szCs w:val="24"/>
                <w:lang w:val="lt-LT"/>
                <w14:ligatures w14:val="none"/>
              </w:rPr>
            </w:pPr>
            <w:r w:rsidRPr="009F44F3">
              <w:rPr>
                <w:rFonts w:ascii="Times New Roman" w:eastAsia="Times New Roman" w:hAnsi="Times New Roman" w:cs="Times New Roman"/>
                <w:sz w:val="24"/>
                <w:szCs w:val="24"/>
                <w:lang w:val="lt-LT"/>
                <w14:ligatures w14:val="none"/>
              </w:rPr>
              <w:t xml:space="preserve">Nutraukus Sutartį dėl esminio Sutarties pažeidimo, nustatyto Sutarties Specialiosiose sąlygose, mokama </w:t>
            </w:r>
            <w:r w:rsidR="646D2E08" w:rsidRPr="009F44F3">
              <w:rPr>
                <w:rFonts w:ascii="Times New Roman" w:eastAsia="Times New Roman" w:hAnsi="Times New Roman" w:cs="Times New Roman"/>
                <w:sz w:val="24"/>
                <w:szCs w:val="24"/>
                <w:lang w:val="lt-LT"/>
                <w14:ligatures w14:val="none"/>
              </w:rPr>
              <w:t xml:space="preserve">5 procentų </w:t>
            </w:r>
            <w:r w:rsidRPr="009F44F3">
              <w:rPr>
                <w:rFonts w:ascii="Times New Roman" w:eastAsia="Times New Roman" w:hAnsi="Times New Roman" w:cs="Times New Roman"/>
                <w:sz w:val="24"/>
                <w:szCs w:val="24"/>
                <w:lang w:val="lt-LT"/>
                <w14:ligatures w14:val="none"/>
              </w:rPr>
              <w:t xml:space="preserve">dydžio bauda nuo Pradinės Sutarties vertės be PVM, nurodytos Specialiųjų sąlygų 5.2 punkte. </w:t>
            </w:r>
          </w:p>
        </w:tc>
      </w:tr>
      <w:tr w:rsidR="00842772" w:rsidRPr="00842772" w14:paraId="14C24D79" w14:textId="77777777" w:rsidTr="00816D2C">
        <w:trPr>
          <w:trHeight w:val="2259"/>
        </w:trPr>
        <w:tc>
          <w:tcPr>
            <w:tcW w:w="2704" w:type="dxa"/>
            <w:gridSpan w:val="2"/>
          </w:tcPr>
          <w:p w14:paraId="017FC5F1"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DD96879" w14:textId="77777777" w:rsidR="00842772" w:rsidRPr="00842772" w:rsidRDefault="00842772" w:rsidP="00842772">
            <w:pPr>
              <w:spacing w:after="0" w:line="240" w:lineRule="auto"/>
              <w:rPr>
                <w:rFonts w:ascii="Times New Roman" w:eastAsia="Times New Roman" w:hAnsi="Times New Roman" w:cs="Times New Roman"/>
                <w:color w:val="000000"/>
                <w:sz w:val="24"/>
                <w:szCs w:val="24"/>
                <w:lang w:val="lt-LT"/>
                <w14:ligatures w14:val="none"/>
              </w:rPr>
            </w:pPr>
            <w:r w:rsidRPr="00842772">
              <w:rPr>
                <w:rFonts w:ascii="Times New Roman" w:eastAsia="Times New Roman" w:hAnsi="Times New Roman" w:cs="Times New Roman"/>
                <w:color w:val="000000"/>
                <w:sz w:val="24"/>
                <w:szCs w:val="24"/>
                <w:lang w:val="lt-LT"/>
                <w14:ligatures w14:val="none"/>
              </w:rPr>
              <w:t>Netaikoma</w:t>
            </w:r>
          </w:p>
          <w:p w14:paraId="3889AD18"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32487B" w:rsidRPr="002E034C" w14:paraId="4F1A9F95" w14:textId="77777777" w:rsidTr="0BA46C9E">
        <w:trPr>
          <w:trHeight w:val="300"/>
        </w:trPr>
        <w:tc>
          <w:tcPr>
            <w:tcW w:w="2704" w:type="dxa"/>
            <w:gridSpan w:val="2"/>
          </w:tcPr>
          <w:p w14:paraId="7D22CB5B" w14:textId="77777777" w:rsidR="0032487B" w:rsidRPr="00842772" w:rsidRDefault="0032487B" w:rsidP="0032487B">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9.5. Tiekėjui taikomos baudos dėl aplinkosauginių ir (arba) socialinių kriterijų nesilaikymo</w:t>
            </w:r>
          </w:p>
        </w:tc>
        <w:tc>
          <w:tcPr>
            <w:tcW w:w="6831" w:type="dxa"/>
            <w:gridSpan w:val="2"/>
          </w:tcPr>
          <w:p w14:paraId="01B8A328" w14:textId="77777777" w:rsidR="0032487B" w:rsidRPr="00842772" w:rsidRDefault="0032487B" w:rsidP="0032487B">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3AE06F4D" w14:textId="3695F731" w:rsidR="0032487B" w:rsidRPr="009F44F3" w:rsidRDefault="0032487B" w:rsidP="0032487B">
            <w:pPr>
              <w:spacing w:after="0" w:line="240" w:lineRule="auto"/>
              <w:rPr>
                <w:rFonts w:ascii="Times New Roman" w:eastAsia="Times New Roman" w:hAnsi="Times New Roman" w:cs="Times New Roman"/>
                <w:sz w:val="24"/>
                <w:szCs w:val="24"/>
                <w:lang w:val="lt-LT"/>
                <w14:ligatures w14:val="none"/>
              </w:rPr>
            </w:pPr>
          </w:p>
        </w:tc>
      </w:tr>
      <w:tr w:rsidR="0032487B" w:rsidRPr="00842772" w14:paraId="2FEC721F" w14:textId="77777777" w:rsidTr="0BA46C9E">
        <w:trPr>
          <w:trHeight w:val="300"/>
        </w:trPr>
        <w:tc>
          <w:tcPr>
            <w:tcW w:w="2704" w:type="dxa"/>
            <w:gridSpan w:val="2"/>
          </w:tcPr>
          <w:p w14:paraId="4B690353" w14:textId="77777777" w:rsidR="0032487B" w:rsidRPr="00842772" w:rsidRDefault="0032487B" w:rsidP="0032487B">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9.6. Tiekėjui / Pirkėjui taikoma bauda dėl konfidencialumo reikalavimų nesilaikymo</w:t>
            </w:r>
          </w:p>
        </w:tc>
        <w:tc>
          <w:tcPr>
            <w:tcW w:w="6831" w:type="dxa"/>
            <w:gridSpan w:val="2"/>
          </w:tcPr>
          <w:p w14:paraId="16B16C15" w14:textId="77777777" w:rsidR="0032487B" w:rsidRPr="00842772" w:rsidRDefault="0032487B" w:rsidP="0032487B">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2F8C2ECE" w14:textId="77777777" w:rsidR="0032487B" w:rsidRPr="00842772" w:rsidRDefault="0032487B" w:rsidP="0032487B">
            <w:pPr>
              <w:spacing w:after="0" w:line="240" w:lineRule="auto"/>
              <w:rPr>
                <w:rFonts w:ascii="Times New Roman" w:eastAsia="Times New Roman" w:hAnsi="Times New Roman" w:cs="Times New Roman"/>
                <w:color w:val="4472C4"/>
                <w:sz w:val="24"/>
                <w:szCs w:val="24"/>
                <w:lang w:val="lt-LT"/>
                <w14:ligatures w14:val="none"/>
              </w:rPr>
            </w:pPr>
          </w:p>
        </w:tc>
      </w:tr>
      <w:tr w:rsidR="0032487B" w:rsidRPr="00842772" w14:paraId="75E8F7E8" w14:textId="77777777" w:rsidTr="0BA46C9E">
        <w:trPr>
          <w:trHeight w:val="300"/>
        </w:trPr>
        <w:tc>
          <w:tcPr>
            <w:tcW w:w="2704" w:type="dxa"/>
            <w:gridSpan w:val="2"/>
          </w:tcPr>
          <w:p w14:paraId="1CE2EE93" w14:textId="77777777" w:rsidR="0032487B" w:rsidRPr="00842772" w:rsidRDefault="0032487B" w:rsidP="0032487B">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9.7. Tiekėjui taikomos netesybos dėl pirkimo dokumentuose nustatytų kokybinių kriterijų </w:t>
            </w:r>
            <w:proofErr w:type="spellStart"/>
            <w:r w:rsidRPr="00842772">
              <w:rPr>
                <w:rFonts w:ascii="Times New Roman" w:eastAsia="Times New Roman" w:hAnsi="Times New Roman" w:cs="Times New Roman"/>
                <w:b/>
                <w:bCs/>
                <w:sz w:val="24"/>
                <w:szCs w:val="24"/>
                <w:lang w:val="lt-LT"/>
                <w14:ligatures w14:val="none"/>
              </w:rPr>
              <w:t>nepasiekimo</w:t>
            </w:r>
            <w:proofErr w:type="spellEnd"/>
            <w:r w:rsidRPr="00842772">
              <w:rPr>
                <w:rFonts w:ascii="Times New Roman" w:eastAsia="Times New Roman" w:hAnsi="Times New Roman" w:cs="Times New Roman"/>
                <w:b/>
                <w:bCs/>
                <w:sz w:val="24"/>
                <w:szCs w:val="24"/>
                <w:lang w:val="lt-LT"/>
                <w14:ligatures w14:val="none"/>
              </w:rPr>
              <w:t xml:space="preserve"> Sutarties vykdymo metu</w:t>
            </w:r>
          </w:p>
        </w:tc>
        <w:tc>
          <w:tcPr>
            <w:tcW w:w="6831" w:type="dxa"/>
            <w:gridSpan w:val="2"/>
          </w:tcPr>
          <w:p w14:paraId="48E732AD" w14:textId="77777777" w:rsidR="0032487B" w:rsidRPr="00842772" w:rsidRDefault="0032487B" w:rsidP="0032487B">
            <w:pPr>
              <w:spacing w:after="0" w:line="240" w:lineRule="auto"/>
              <w:rPr>
                <w:rFonts w:ascii="Times New Roman" w:eastAsia="Times New Roman" w:hAnsi="Times New Roman" w:cs="Times New Roman"/>
                <w:color w:val="4472C4"/>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Netaikoma </w:t>
            </w:r>
          </w:p>
          <w:p w14:paraId="688FF64E" w14:textId="77777777" w:rsidR="0032487B" w:rsidRPr="00842772" w:rsidRDefault="0032487B" w:rsidP="0032487B">
            <w:pPr>
              <w:spacing w:after="0" w:line="240" w:lineRule="auto"/>
              <w:rPr>
                <w:rFonts w:ascii="Times New Roman" w:eastAsia="Times New Roman" w:hAnsi="Times New Roman" w:cs="Times New Roman"/>
                <w:color w:val="4472C4"/>
                <w:sz w:val="24"/>
                <w:szCs w:val="24"/>
                <w:lang w:val="lt-LT"/>
                <w14:ligatures w14:val="none"/>
              </w:rPr>
            </w:pPr>
          </w:p>
        </w:tc>
      </w:tr>
      <w:tr w:rsidR="0032487B" w:rsidRPr="00842772" w14:paraId="5CF4A213" w14:textId="77777777" w:rsidTr="0BA46C9E">
        <w:trPr>
          <w:trHeight w:val="300"/>
        </w:trPr>
        <w:tc>
          <w:tcPr>
            <w:tcW w:w="2704" w:type="dxa"/>
            <w:gridSpan w:val="2"/>
          </w:tcPr>
          <w:p w14:paraId="057B7CDD" w14:textId="77777777" w:rsidR="0032487B" w:rsidRPr="00842772" w:rsidRDefault="0032487B" w:rsidP="0032487B">
            <w:pPr>
              <w:spacing w:after="0" w:line="240" w:lineRule="auto"/>
              <w:rPr>
                <w:rFonts w:ascii="Times New Roman" w:eastAsia="Times New Roman" w:hAnsi="Times New Roman" w:cs="Times New Roman"/>
                <w:b/>
                <w:bCs/>
                <w:sz w:val="24"/>
                <w:szCs w:val="24"/>
                <w14:ligatures w14:val="none"/>
              </w:rPr>
            </w:pPr>
            <w:r w:rsidRPr="00842772">
              <w:rPr>
                <w:rFonts w:ascii="Times New Roman" w:eastAsia="Times New Roman" w:hAnsi="Times New Roman" w:cs="Times New Roman"/>
                <w:b/>
                <w:bCs/>
                <w:sz w:val="24"/>
                <w:szCs w:val="24"/>
                <w14:ligatures w14:val="none"/>
              </w:rPr>
              <w:t xml:space="preserve">9.8. </w:t>
            </w:r>
            <w:r w:rsidRPr="00842772">
              <w:rPr>
                <w:rFonts w:ascii="Times New Roman" w:eastAsia="Times New Roman" w:hAnsi="Times New Roman" w:cs="Times New Roman"/>
                <w:b/>
                <w:bCs/>
                <w:sz w:val="24"/>
                <w:szCs w:val="24"/>
                <w:lang w:val="lt-LT"/>
                <w14:ligatures w14:val="none"/>
              </w:rPr>
              <w:t>Tiekėjui taikomos netesybos dėl Sutarties įvykdymo užtikrinimo nepratęsimo</w:t>
            </w:r>
          </w:p>
        </w:tc>
        <w:tc>
          <w:tcPr>
            <w:tcW w:w="6831" w:type="dxa"/>
            <w:gridSpan w:val="2"/>
          </w:tcPr>
          <w:p w14:paraId="6D71EE3E" w14:textId="77777777" w:rsidR="0032487B" w:rsidRPr="00842772" w:rsidRDefault="0032487B" w:rsidP="0032487B">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46CDB70F" w14:textId="77777777" w:rsidR="0032487B" w:rsidRPr="00842772" w:rsidRDefault="0032487B" w:rsidP="0032487B">
            <w:pPr>
              <w:spacing w:after="0" w:line="240" w:lineRule="auto"/>
              <w:rPr>
                <w:rFonts w:ascii="Times New Roman" w:eastAsia="Times New Roman" w:hAnsi="Times New Roman" w:cs="Times New Roman"/>
                <w:color w:val="4472C4"/>
                <w:sz w:val="24"/>
                <w:szCs w:val="24"/>
                <w:lang w:val="lt-LT"/>
                <w14:ligatures w14:val="none"/>
              </w:rPr>
            </w:pPr>
          </w:p>
        </w:tc>
      </w:tr>
      <w:tr w:rsidR="0032487B" w:rsidRPr="00842772" w14:paraId="4D85F102" w14:textId="77777777" w:rsidTr="0BA46C9E">
        <w:trPr>
          <w:trHeight w:val="300"/>
        </w:trPr>
        <w:tc>
          <w:tcPr>
            <w:tcW w:w="2704" w:type="dxa"/>
            <w:gridSpan w:val="2"/>
          </w:tcPr>
          <w:p w14:paraId="2FFA94C3" w14:textId="77777777" w:rsidR="0032487B" w:rsidRPr="00842772" w:rsidRDefault="0032487B" w:rsidP="0032487B">
            <w:pPr>
              <w:spacing w:after="0" w:line="240" w:lineRule="auto"/>
              <w:rPr>
                <w:rFonts w:ascii="Times New Roman" w:eastAsia="Times New Roman" w:hAnsi="Times New Roman" w:cs="Times New Roman"/>
                <w:b/>
                <w:bCs/>
                <w:sz w:val="24"/>
                <w:szCs w:val="24"/>
                <w14:ligatures w14:val="none"/>
              </w:rPr>
            </w:pPr>
            <w:r w:rsidRPr="00842772">
              <w:rPr>
                <w:rFonts w:ascii="Times New Roman" w:eastAsia="Times New Roman" w:hAnsi="Times New Roman" w:cs="Times New Roman"/>
                <w:b/>
                <w:bCs/>
                <w:sz w:val="24"/>
                <w:szCs w:val="24"/>
                <w14:ligatures w14:val="none"/>
              </w:rPr>
              <w:t xml:space="preserve">9.9. </w:t>
            </w:r>
            <w:r w:rsidRPr="00842772">
              <w:rPr>
                <w:rFonts w:ascii="Times New Roman" w:eastAsia="Times New Roman" w:hAnsi="Times New Roman" w:cs="Times New Roman"/>
                <w:b/>
                <w:bCs/>
                <w:sz w:val="24"/>
                <w:szCs w:val="24"/>
                <w:lang w:val="lt-LT"/>
                <w14:ligatures w14:val="none"/>
              </w:rPr>
              <w:t>Kitos netesybos</w:t>
            </w:r>
          </w:p>
        </w:tc>
        <w:tc>
          <w:tcPr>
            <w:tcW w:w="6831" w:type="dxa"/>
            <w:gridSpan w:val="2"/>
          </w:tcPr>
          <w:p w14:paraId="3B29B8DC" w14:textId="77777777" w:rsidR="0032487B" w:rsidRPr="00842772" w:rsidRDefault="0032487B" w:rsidP="0032487B">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4AA5965B" w14:textId="77777777" w:rsidR="0032487B" w:rsidRPr="00842772" w:rsidRDefault="0032487B" w:rsidP="0032487B">
            <w:pPr>
              <w:spacing w:after="0" w:line="240" w:lineRule="auto"/>
              <w:rPr>
                <w:rFonts w:ascii="Times New Roman" w:eastAsia="Times New Roman" w:hAnsi="Times New Roman" w:cs="Times New Roman"/>
                <w:color w:val="4472C4"/>
                <w:sz w:val="24"/>
                <w:szCs w:val="24"/>
                <w:lang w:val="lt-LT"/>
                <w14:ligatures w14:val="none"/>
              </w:rPr>
            </w:pPr>
          </w:p>
        </w:tc>
      </w:tr>
      <w:tr w:rsidR="0032487B" w:rsidRPr="00842772" w14:paraId="718DBFE4" w14:textId="77777777" w:rsidTr="0BA46C9E">
        <w:trPr>
          <w:trHeight w:val="300"/>
        </w:trPr>
        <w:tc>
          <w:tcPr>
            <w:tcW w:w="9535" w:type="dxa"/>
            <w:gridSpan w:val="4"/>
          </w:tcPr>
          <w:p w14:paraId="267BAC4D" w14:textId="77777777" w:rsidR="0032487B" w:rsidRPr="00842772" w:rsidRDefault="0032487B" w:rsidP="0032487B">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10. SUTARTIES GALIOJIMAS IR KEITIMAS</w:t>
            </w:r>
          </w:p>
        </w:tc>
      </w:tr>
      <w:tr w:rsidR="0032487B" w:rsidRPr="002E034C" w14:paraId="448E5451" w14:textId="77777777" w:rsidTr="0BA46C9E">
        <w:trPr>
          <w:trHeight w:val="300"/>
        </w:trPr>
        <w:tc>
          <w:tcPr>
            <w:tcW w:w="2704" w:type="dxa"/>
            <w:gridSpan w:val="2"/>
          </w:tcPr>
          <w:p w14:paraId="66077753" w14:textId="77777777" w:rsidR="0032487B" w:rsidRPr="00842772" w:rsidRDefault="0032487B" w:rsidP="0032487B">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10.1. Sutarties sudarymas ir įsigaliojimas</w:t>
            </w:r>
          </w:p>
        </w:tc>
        <w:tc>
          <w:tcPr>
            <w:tcW w:w="6831" w:type="dxa"/>
            <w:gridSpan w:val="2"/>
          </w:tcPr>
          <w:p w14:paraId="4779A1C4" w14:textId="2FCD9B95" w:rsidR="0032487B" w:rsidRPr="001B56D1" w:rsidRDefault="0032487B" w:rsidP="0032487B">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Ši Sutartis laikoma sudaryta ir įsigalioja nuo</w:t>
            </w:r>
            <w:r>
              <w:rPr>
                <w:rFonts w:ascii="Times New Roman" w:eastAsia="Times New Roman" w:hAnsi="Times New Roman" w:cs="Times New Roman"/>
                <w:sz w:val="24"/>
                <w:szCs w:val="24"/>
                <w:lang w:val="lt-LT"/>
                <w14:ligatures w14:val="none"/>
              </w:rPr>
              <w:t xml:space="preserve"> 2026 m. kovo 28 d.</w:t>
            </w:r>
            <w:r w:rsidRPr="00842772">
              <w:rPr>
                <w:rFonts w:ascii="Times New Roman" w:eastAsia="Times New Roman" w:hAnsi="Times New Roman" w:cs="Times New Roman"/>
                <w:sz w:val="24"/>
                <w:szCs w:val="24"/>
                <w:lang w:val="lt-LT"/>
                <w14:ligatures w14:val="none"/>
              </w:rPr>
              <w:t xml:space="preserve"> </w:t>
            </w:r>
          </w:p>
          <w:p w14:paraId="203FA449" w14:textId="1DBAEFD4" w:rsidR="0032487B" w:rsidRPr="00842772" w:rsidRDefault="0032487B" w:rsidP="0032487B">
            <w:pPr>
              <w:spacing w:after="0" w:line="240" w:lineRule="auto"/>
              <w:jc w:val="both"/>
              <w:rPr>
                <w:rFonts w:ascii="Times New Roman" w:eastAsia="Times New Roman" w:hAnsi="Times New Roman" w:cs="Times New Roman"/>
                <w:color w:val="4472C4"/>
                <w:sz w:val="24"/>
                <w:szCs w:val="24"/>
                <w:lang w:val="lt-LT"/>
                <w14:ligatures w14:val="none"/>
              </w:rPr>
            </w:pPr>
            <w:r w:rsidRPr="00842772">
              <w:rPr>
                <w:rFonts w:ascii="Times New Roman" w:eastAsia="Times New Roman" w:hAnsi="Times New Roman" w:cs="Times New Roman"/>
                <w:color w:val="000000"/>
                <w:sz w:val="24"/>
                <w:szCs w:val="24"/>
                <w:lang w:val="lt-LT"/>
                <w14:ligatures w14:val="none"/>
              </w:rPr>
              <w:t>Sutartis galioja iki visiško prievolių įvykdymo (kol bus išnaudota Pradinės Sutarties vertė, bet jos terminas negali būti ilgesnis</w:t>
            </w:r>
            <w:r w:rsidRPr="00826271">
              <w:rPr>
                <w:rFonts w:ascii="Times New Roman" w:eastAsia="Times New Roman" w:hAnsi="Times New Roman" w:cs="Times New Roman"/>
                <w:sz w:val="24"/>
                <w:szCs w:val="24"/>
                <w:lang w:val="lt-LT"/>
                <w14:ligatures w14:val="none"/>
              </w:rPr>
              <w:t xml:space="preserve"> kaip </w:t>
            </w:r>
            <w:r>
              <w:rPr>
                <w:rFonts w:ascii="Times New Roman" w:eastAsia="Times New Roman" w:hAnsi="Times New Roman" w:cs="Times New Roman"/>
                <w:sz w:val="24"/>
                <w:szCs w:val="24"/>
                <w:lang w:val="lt-LT"/>
                <w14:ligatures w14:val="none"/>
              </w:rPr>
              <w:t>12</w:t>
            </w:r>
            <w:r w:rsidRPr="00826271">
              <w:rPr>
                <w:rFonts w:ascii="Times New Roman" w:eastAsia="Times New Roman" w:hAnsi="Times New Roman" w:cs="Times New Roman"/>
                <w:sz w:val="24"/>
                <w:szCs w:val="24"/>
                <w:lang w:val="lt-LT"/>
                <w14:ligatures w14:val="none"/>
              </w:rPr>
              <w:t xml:space="preserve"> mėnesių</w:t>
            </w:r>
            <w:r>
              <w:rPr>
                <w:rFonts w:ascii="Times New Roman" w:eastAsia="Times New Roman" w:hAnsi="Times New Roman" w:cs="Times New Roman"/>
                <w:sz w:val="24"/>
                <w:szCs w:val="24"/>
                <w:lang w:val="lt-LT"/>
                <w14:ligatures w14:val="none"/>
              </w:rPr>
              <w:t xml:space="preserve"> nuo licencijų prijungimo dienos</w:t>
            </w:r>
            <w:r w:rsidRPr="00826271">
              <w:rPr>
                <w:rFonts w:ascii="Times New Roman" w:eastAsia="Times New Roman" w:hAnsi="Times New Roman" w:cs="Times New Roman"/>
                <w:sz w:val="24"/>
                <w:szCs w:val="24"/>
                <w:lang w:val="lt-LT"/>
                <w14:ligatures w14:val="none"/>
              </w:rPr>
              <w:t xml:space="preserve">). </w:t>
            </w:r>
          </w:p>
        </w:tc>
      </w:tr>
      <w:tr w:rsidR="0032487B" w:rsidRPr="00842772" w14:paraId="01D5A05E" w14:textId="77777777" w:rsidTr="0BA46C9E">
        <w:trPr>
          <w:trHeight w:val="300"/>
        </w:trPr>
        <w:tc>
          <w:tcPr>
            <w:tcW w:w="2704" w:type="dxa"/>
            <w:gridSpan w:val="2"/>
          </w:tcPr>
          <w:p w14:paraId="2345926D" w14:textId="77777777" w:rsidR="0032487B" w:rsidRPr="00842772" w:rsidRDefault="0032487B" w:rsidP="0032487B">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10.2. Sutarties galiojimo termino pratęsimas</w:t>
            </w:r>
          </w:p>
        </w:tc>
        <w:tc>
          <w:tcPr>
            <w:tcW w:w="6831" w:type="dxa"/>
            <w:gridSpan w:val="2"/>
          </w:tcPr>
          <w:p w14:paraId="3F0F21C2" w14:textId="77777777" w:rsidR="0032487B" w:rsidRPr="00842772" w:rsidRDefault="0032487B" w:rsidP="0032487B">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428EF83A" w14:textId="77777777" w:rsidR="0032487B" w:rsidRPr="00842772" w:rsidRDefault="0032487B" w:rsidP="0032487B">
            <w:pPr>
              <w:spacing w:after="0" w:line="240" w:lineRule="auto"/>
              <w:rPr>
                <w:rFonts w:ascii="Times New Roman" w:eastAsia="Times New Roman" w:hAnsi="Times New Roman" w:cs="Times New Roman"/>
                <w:sz w:val="24"/>
                <w:szCs w:val="24"/>
                <w:lang w:val="lt-LT"/>
                <w14:ligatures w14:val="none"/>
              </w:rPr>
            </w:pPr>
          </w:p>
        </w:tc>
      </w:tr>
      <w:tr w:rsidR="0032487B" w:rsidRPr="00842772" w14:paraId="73546A88" w14:textId="77777777" w:rsidTr="0BA46C9E">
        <w:trPr>
          <w:trHeight w:val="300"/>
        </w:trPr>
        <w:tc>
          <w:tcPr>
            <w:tcW w:w="9535" w:type="dxa"/>
            <w:gridSpan w:val="4"/>
          </w:tcPr>
          <w:p w14:paraId="7B75DAB6" w14:textId="77777777" w:rsidR="0032487B" w:rsidRPr="00842772" w:rsidRDefault="0032487B" w:rsidP="0032487B">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11. SUTARTIES NUTRAUKIMAS</w:t>
            </w:r>
          </w:p>
        </w:tc>
      </w:tr>
      <w:tr w:rsidR="0032487B" w:rsidRPr="002E034C" w14:paraId="7803DC32" w14:textId="77777777" w:rsidTr="0BA46C9E">
        <w:trPr>
          <w:trHeight w:val="300"/>
        </w:trPr>
        <w:tc>
          <w:tcPr>
            <w:tcW w:w="2689" w:type="dxa"/>
          </w:tcPr>
          <w:p w14:paraId="0887E243" w14:textId="77777777" w:rsidR="0032487B" w:rsidRPr="00842772" w:rsidRDefault="0032487B" w:rsidP="0032487B">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11.1. Sutarties nutraukimo pagrindai</w:t>
            </w:r>
          </w:p>
        </w:tc>
        <w:tc>
          <w:tcPr>
            <w:tcW w:w="6846" w:type="dxa"/>
            <w:gridSpan w:val="3"/>
          </w:tcPr>
          <w:p w14:paraId="5FFFEBBF" w14:textId="77777777" w:rsidR="0032487B" w:rsidRPr="00842772" w:rsidRDefault="0032487B" w:rsidP="0032487B">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Sutartis gali būti nutraukiama rašytiniu Šalių susitarimu arba vienašališkai, Bendrosiose sąlygose ir šiais Specialiosiose sąlygose nurodytais atvejais ir nustatyta tvarka.</w:t>
            </w:r>
          </w:p>
        </w:tc>
      </w:tr>
      <w:tr w:rsidR="0032487B" w:rsidRPr="002E034C" w14:paraId="1B9FE012" w14:textId="77777777" w:rsidTr="0BA46C9E">
        <w:trPr>
          <w:trHeight w:val="300"/>
        </w:trPr>
        <w:tc>
          <w:tcPr>
            <w:tcW w:w="2689" w:type="dxa"/>
          </w:tcPr>
          <w:p w14:paraId="472353E3" w14:textId="77777777" w:rsidR="0032487B" w:rsidRPr="00842772" w:rsidRDefault="0032487B" w:rsidP="0032487B">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11.2. Esminiai Sutarties pažeidimai</w:t>
            </w:r>
          </w:p>
          <w:p w14:paraId="315610B2" w14:textId="77777777" w:rsidR="0032487B" w:rsidRPr="00842772" w:rsidRDefault="0032487B" w:rsidP="0032487B">
            <w:pPr>
              <w:spacing w:after="0" w:line="240" w:lineRule="auto"/>
              <w:rPr>
                <w:rFonts w:ascii="Times New Roman" w:eastAsia="Times New Roman" w:hAnsi="Times New Roman" w:cs="Times New Roman"/>
                <w:b/>
                <w:bCs/>
                <w:sz w:val="24"/>
                <w:szCs w:val="24"/>
                <w:lang w:val="lt-LT"/>
                <w14:ligatures w14:val="none"/>
              </w:rPr>
            </w:pPr>
          </w:p>
        </w:tc>
        <w:tc>
          <w:tcPr>
            <w:tcW w:w="6846" w:type="dxa"/>
            <w:gridSpan w:val="3"/>
          </w:tcPr>
          <w:p w14:paraId="4DCB3F5A" w14:textId="77777777" w:rsidR="0032487B" w:rsidRPr="00842772" w:rsidRDefault="0032487B" w:rsidP="0032487B">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11.2.1. jeigu Tiekėjas nevykdo prisiimtų įsipareigojimų už Sutartyje nustatytus Sutarties įkainius;</w:t>
            </w:r>
          </w:p>
          <w:p w14:paraId="094A2C80" w14:textId="3C325BD5" w:rsidR="0032487B" w:rsidRPr="00842772" w:rsidRDefault="0032487B" w:rsidP="0032487B">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11.2.2. </w:t>
            </w:r>
            <w:r w:rsidRPr="00842772">
              <w:rPr>
                <w:rFonts w:ascii="Times New Roman" w:eastAsia="Arial" w:hAnsi="Times New Roman" w:cs="Times New Roman"/>
                <w:sz w:val="24"/>
                <w:szCs w:val="24"/>
                <w:lang w:val="lt"/>
                <w14:ligatures w14:val="none"/>
              </w:rPr>
              <w:t xml:space="preserve">jeigu Tiekėjas nesilaiko Sutartyje nustatytų Prekių tiekimo ir/ar paslaugų teikimo terminų 2 (du) kartus iš eilės arba vėluoja </w:t>
            </w:r>
            <w:r w:rsidRPr="00842772">
              <w:rPr>
                <w:rFonts w:ascii="Times New Roman" w:eastAsia="Arial" w:hAnsi="Times New Roman" w:cs="Times New Roman"/>
                <w:sz w:val="24"/>
                <w:szCs w:val="24"/>
                <w:lang w:val="lt"/>
                <w14:ligatures w14:val="none"/>
              </w:rPr>
              <w:lastRenderedPageBreak/>
              <w:t>pristatyti Prekes ir/ar suteikti paslaugas daugiau nei 14 kalendorinių dienų Sutartyje nustatytas Prekių pristatymo ir/ar paslaugų suteikimo terminas;</w:t>
            </w:r>
          </w:p>
          <w:p w14:paraId="7D99E4F1" w14:textId="77777777" w:rsidR="0032487B" w:rsidRPr="00842772" w:rsidRDefault="0032487B" w:rsidP="0032487B">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11.2.3. </w:t>
            </w:r>
            <w:r w:rsidRPr="00842772">
              <w:rPr>
                <w:rFonts w:ascii="Times New Roman" w:eastAsia="Arial" w:hAnsi="Times New Roman" w:cs="Times New Roman"/>
                <w:sz w:val="24"/>
                <w:szCs w:val="24"/>
                <w:lang w:val="lt"/>
                <w14:ligatures w14:val="none"/>
              </w:rPr>
              <w:t>Tiekėjas pažeidžia Prekių pristatymo terminus ir dėl Prekių pristatymo vėlavimo Prekės tampa nebereikalingos;</w:t>
            </w:r>
          </w:p>
          <w:p w14:paraId="13F0E578" w14:textId="77777777" w:rsidR="0032487B" w:rsidRPr="00842772" w:rsidRDefault="0032487B" w:rsidP="0032487B">
            <w:pPr>
              <w:spacing w:after="0" w:line="257" w:lineRule="auto"/>
              <w:jc w:val="both"/>
              <w:rPr>
                <w:rFonts w:ascii="Times New Roman" w:eastAsia="Arial" w:hAnsi="Times New Roman" w:cs="Times New Roman"/>
                <w:color w:val="FF0000"/>
                <w:sz w:val="24"/>
                <w:szCs w:val="24"/>
                <w:lang w:val="lt"/>
                <w14:ligatures w14:val="none"/>
              </w:rPr>
            </w:pPr>
            <w:r w:rsidRPr="00842772">
              <w:rPr>
                <w:rFonts w:ascii="Times New Roman" w:eastAsia="Arial" w:hAnsi="Times New Roman" w:cs="Times New Roman"/>
                <w:sz w:val="24"/>
                <w:szCs w:val="24"/>
                <w:lang w:val="lt"/>
                <w14:ligatures w14:val="none"/>
              </w:rPr>
              <w:t>11.2.4. Tiekėjas daugiau kaip 2 (du) kartus pristato Prekes, kurios neatitinka Sutartyje ir (ar) Įstatymuose nustatytų reikalavimų Prekėms.</w:t>
            </w:r>
          </w:p>
        </w:tc>
      </w:tr>
      <w:tr w:rsidR="0032487B" w:rsidRPr="002E034C" w14:paraId="1636C502" w14:textId="77777777" w:rsidTr="0BA46C9E">
        <w:trPr>
          <w:trHeight w:val="300"/>
        </w:trPr>
        <w:tc>
          <w:tcPr>
            <w:tcW w:w="9535" w:type="dxa"/>
            <w:gridSpan w:val="4"/>
          </w:tcPr>
          <w:p w14:paraId="5F63E436" w14:textId="77777777" w:rsidR="0032487B" w:rsidRPr="00842772" w:rsidRDefault="0032487B" w:rsidP="0032487B">
            <w:pPr>
              <w:spacing w:after="0" w:line="240" w:lineRule="auto"/>
              <w:jc w:val="center"/>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b/>
                <w:bCs/>
                <w:sz w:val="24"/>
                <w:szCs w:val="24"/>
                <w:lang w:val="lt-LT"/>
                <w14:ligatures w14:val="none"/>
              </w:rPr>
              <w:lastRenderedPageBreak/>
              <w:t xml:space="preserve">12. APLINKOSAUGINIAI IR SOCIALINIAI KRITERIJAI </w:t>
            </w:r>
            <w:r w:rsidRPr="00842772">
              <w:rPr>
                <w:rFonts w:ascii="Times New Roman" w:eastAsia="Times New Roman" w:hAnsi="Times New Roman" w:cs="Times New Roman"/>
                <w:sz w:val="24"/>
                <w:szCs w:val="24"/>
                <w:lang w:val="lt-LT"/>
                <w14:ligatures w14:val="none"/>
              </w:rPr>
              <w:t>(taikoma, jeigu aplinkosauginiai ir (arba) socialiniai kriterijai nustatomi kaip Sutarties vykdymo sąlygos)</w:t>
            </w:r>
          </w:p>
        </w:tc>
      </w:tr>
      <w:tr w:rsidR="0032487B" w:rsidRPr="002E034C" w14:paraId="37279DAB" w14:textId="77777777" w:rsidTr="0BA46C9E">
        <w:trPr>
          <w:trHeight w:val="300"/>
        </w:trPr>
        <w:tc>
          <w:tcPr>
            <w:tcW w:w="2689" w:type="dxa"/>
          </w:tcPr>
          <w:p w14:paraId="4E30ABF3" w14:textId="77777777" w:rsidR="0032487B" w:rsidRPr="00842772" w:rsidRDefault="0032487B" w:rsidP="0032487B">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12.1. Aplinkosauginių kriterijų nustatymo teisinis pagrindas</w:t>
            </w:r>
          </w:p>
        </w:tc>
        <w:tc>
          <w:tcPr>
            <w:tcW w:w="6846" w:type="dxa"/>
            <w:gridSpan w:val="3"/>
          </w:tcPr>
          <w:p w14:paraId="3C417B65" w14:textId="1E50272C" w:rsidR="0032487B" w:rsidRPr="00842772" w:rsidRDefault="0032487B" w:rsidP="0032487B">
            <w:pPr>
              <w:spacing w:after="0" w:line="240" w:lineRule="auto"/>
              <w:jc w:val="both"/>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color w:val="000000"/>
                <w:sz w:val="24"/>
                <w:szCs w:val="24"/>
                <w:shd w:val="clear" w:color="auto" w:fill="FFFFFF"/>
                <w:lang w:val="lt-LT"/>
                <w14:ligatures w14:val="none"/>
              </w:rPr>
              <w:t xml:space="preserve">Aplinkosauginiai kriterijai Prekėms nustatomi vadovaujantis </w:t>
            </w:r>
            <w:r w:rsidRPr="00842772">
              <w:rPr>
                <w:rFonts w:ascii="Times New Roman" w:eastAsia="Times New Roman" w:hAnsi="Times New Roman" w:cs="Times New Roman"/>
                <w:color w:val="000000"/>
                <w:sz w:val="24"/>
                <w:szCs w:val="24"/>
                <w:lang w:val="lt-LT"/>
                <w14:ligatures w14:val="none"/>
              </w:rPr>
              <w:t xml:space="preserve">Aplinkos apsaugos kriterijų taikymo, vykdant žaliuosius pirkimus, tvarkos aprašo, patvirtinto 2011 m. birželio 28 d. įsakymu </w:t>
            </w:r>
            <w:r w:rsidRPr="00816D2C">
              <w:rPr>
                <w:rFonts w:ascii="Times New Roman" w:eastAsia="Times New Roman" w:hAnsi="Times New Roman" w:cs="Times New Roman"/>
                <w:color w:val="000000"/>
                <w:sz w:val="24"/>
                <w:szCs w:val="24"/>
                <w:lang w:val="lt-LT"/>
                <w14:ligatures w14:val="none"/>
              </w:rPr>
              <w:t>D1-508</w:t>
            </w:r>
            <w:r w:rsidRPr="00842772">
              <w:rPr>
                <w:rFonts w:ascii="Times New Roman" w:eastAsia="Times New Roman" w:hAnsi="Times New Roman" w:cs="Times New Roman"/>
                <w:color w:val="000000"/>
                <w:sz w:val="24"/>
                <w:szCs w:val="24"/>
                <w:shd w:val="clear" w:color="auto" w:fill="FFFFFF"/>
                <w:lang w:val="lt-LT"/>
                <w14:ligatures w14:val="none"/>
              </w:rPr>
              <w:t xml:space="preserve"> „Dėl Aplinkos apsaugos kriterijų taikymo, vykdant žaliuosius pirkimus, tvarkos aprašo patvirtinimo“ (toliau – Tvarkos aprašas) </w:t>
            </w:r>
            <w:r w:rsidRPr="00842772">
              <w:rPr>
                <w:rFonts w:ascii="Times New Roman" w:eastAsia="Times New Roman" w:hAnsi="Times New Roman" w:cs="Times New Roman"/>
                <w:sz w:val="24"/>
                <w:szCs w:val="24"/>
                <w:shd w:val="clear" w:color="auto" w:fill="FFFFFF"/>
                <w:lang w:val="lt-LT"/>
                <w14:ligatures w14:val="none"/>
              </w:rPr>
              <w:t>4.4.3 papunk</w:t>
            </w:r>
            <w:r>
              <w:rPr>
                <w:rFonts w:ascii="Times New Roman" w:eastAsia="Times New Roman" w:hAnsi="Times New Roman" w:cs="Times New Roman"/>
                <w:sz w:val="24"/>
                <w:szCs w:val="24"/>
                <w:shd w:val="clear" w:color="auto" w:fill="FFFFFF"/>
                <w:lang w:val="lt-LT"/>
                <w14:ligatures w14:val="none"/>
              </w:rPr>
              <w:t>tis</w:t>
            </w:r>
            <w:r w:rsidRPr="00842772">
              <w:rPr>
                <w:rFonts w:ascii="Times New Roman" w:eastAsia="Times New Roman" w:hAnsi="Times New Roman" w:cs="Times New Roman"/>
                <w:color w:val="000000"/>
                <w:sz w:val="24"/>
                <w:szCs w:val="24"/>
                <w:shd w:val="clear" w:color="auto" w:fill="FFFFFF"/>
                <w:lang w:val="lt-LT"/>
                <w14:ligatures w14:val="none"/>
              </w:rPr>
              <w:t>.</w:t>
            </w:r>
            <w:r w:rsidRPr="00842772">
              <w:rPr>
                <w:rFonts w:ascii="Times New Roman" w:eastAsia="Times New Roman" w:hAnsi="Times New Roman" w:cs="Times New Roman"/>
                <w:color w:val="000000"/>
                <w:sz w:val="24"/>
                <w:szCs w:val="24"/>
                <w:lang w:val="lt-LT"/>
                <w14:ligatures w14:val="none"/>
              </w:rPr>
              <w:t> </w:t>
            </w:r>
          </w:p>
        </w:tc>
      </w:tr>
      <w:tr w:rsidR="0032487B" w:rsidRPr="00842772" w14:paraId="46E7DFBF" w14:textId="77777777" w:rsidTr="0BA46C9E">
        <w:trPr>
          <w:trHeight w:val="300"/>
        </w:trPr>
        <w:tc>
          <w:tcPr>
            <w:tcW w:w="2689" w:type="dxa"/>
          </w:tcPr>
          <w:p w14:paraId="05D88A02" w14:textId="77777777" w:rsidR="0032487B" w:rsidRPr="00842772" w:rsidRDefault="0032487B" w:rsidP="0032487B">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12.2. </w:t>
            </w:r>
            <w:r w:rsidRPr="00842772">
              <w:rPr>
                <w:rFonts w:ascii="Times New Roman" w:eastAsia="Times New Roman" w:hAnsi="Times New Roman" w:cs="Times New Roman"/>
                <w:b/>
                <w:bCs/>
                <w:color w:val="000000"/>
                <w:sz w:val="24"/>
                <w:szCs w:val="24"/>
                <w:shd w:val="clear" w:color="auto" w:fill="FFFFFF"/>
                <w:lang w:val="lt-LT"/>
                <w14:ligatures w14:val="none"/>
              </w:rPr>
              <w:t>Su Prekių pakuotėmis susiję aplinkosauginiai kriterijai</w:t>
            </w:r>
            <w:r w:rsidRPr="00842772">
              <w:rPr>
                <w:rFonts w:ascii="Times New Roman" w:eastAsia="Times New Roman" w:hAnsi="Times New Roman" w:cs="Times New Roman"/>
                <w:b/>
                <w:bCs/>
                <w:sz w:val="24"/>
                <w:szCs w:val="24"/>
                <w:lang w:val="lt-LT"/>
                <w14:ligatures w14:val="none"/>
              </w:rPr>
              <w:t xml:space="preserve"> </w:t>
            </w:r>
          </w:p>
        </w:tc>
        <w:tc>
          <w:tcPr>
            <w:tcW w:w="6846" w:type="dxa"/>
            <w:gridSpan w:val="3"/>
          </w:tcPr>
          <w:p w14:paraId="5F331CE1" w14:textId="02F10158" w:rsidR="0032487B" w:rsidRPr="00842772" w:rsidRDefault="0032487B" w:rsidP="0032487B">
            <w:pPr>
              <w:spacing w:after="0" w:line="240" w:lineRule="auto"/>
              <w:jc w:val="both"/>
              <w:rPr>
                <w:rFonts w:ascii="Times New Roman" w:eastAsia="Times New Roman" w:hAnsi="Times New Roman" w:cs="Times New Roman"/>
                <w:color w:val="FF0000"/>
                <w:kern w:val="0"/>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tc>
      </w:tr>
      <w:tr w:rsidR="0032487B" w:rsidRPr="00842772" w14:paraId="55BA6BF4" w14:textId="77777777" w:rsidTr="0BA46C9E">
        <w:trPr>
          <w:trHeight w:val="300"/>
        </w:trPr>
        <w:tc>
          <w:tcPr>
            <w:tcW w:w="2689" w:type="dxa"/>
          </w:tcPr>
          <w:p w14:paraId="487F6D77" w14:textId="77777777" w:rsidR="0032487B" w:rsidRPr="00842772" w:rsidRDefault="0032487B" w:rsidP="0032487B">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12.3. </w:t>
            </w:r>
            <w:r w:rsidRPr="00842772">
              <w:rPr>
                <w:rFonts w:ascii="Times New Roman" w:eastAsia="Times New Roman" w:hAnsi="Times New Roman" w:cs="Times New Roman"/>
                <w:b/>
                <w:bCs/>
                <w:sz w:val="24"/>
                <w:szCs w:val="24"/>
                <w:shd w:val="clear" w:color="auto" w:fill="FFFFFF"/>
                <w:lang w:val="lt-LT"/>
                <w14:ligatures w14:val="none"/>
              </w:rPr>
              <w:t>Su Prekių pristatymu susiję aplinkosauginiai kriterijai</w:t>
            </w:r>
            <w:r w:rsidRPr="00842772">
              <w:rPr>
                <w:rFonts w:ascii="Times New Roman" w:eastAsia="Times New Roman" w:hAnsi="Times New Roman" w:cs="Times New Roman"/>
                <w:color w:val="008080"/>
                <w:sz w:val="24"/>
                <w:szCs w:val="24"/>
                <w:u w:val="single"/>
                <w:shd w:val="clear" w:color="auto" w:fill="FFFFFF"/>
                <w:lang w:val="lt-LT"/>
                <w14:ligatures w14:val="none"/>
              </w:rPr>
              <w:t xml:space="preserve"> </w:t>
            </w:r>
          </w:p>
        </w:tc>
        <w:tc>
          <w:tcPr>
            <w:tcW w:w="6846" w:type="dxa"/>
            <w:gridSpan w:val="3"/>
          </w:tcPr>
          <w:p w14:paraId="5B974838" w14:textId="77777777" w:rsidR="0032487B" w:rsidRPr="00842772" w:rsidRDefault="0032487B" w:rsidP="0032487B">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tc>
      </w:tr>
      <w:tr w:rsidR="0032487B" w:rsidRPr="00842772" w14:paraId="0D571249" w14:textId="77777777" w:rsidTr="0BA46C9E">
        <w:trPr>
          <w:trHeight w:val="300"/>
        </w:trPr>
        <w:tc>
          <w:tcPr>
            <w:tcW w:w="2689" w:type="dxa"/>
          </w:tcPr>
          <w:p w14:paraId="6BCC40C9" w14:textId="77777777" w:rsidR="0032487B" w:rsidRPr="00842772" w:rsidRDefault="0032487B" w:rsidP="0032487B">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12.4. </w:t>
            </w:r>
            <w:r w:rsidRPr="00842772">
              <w:rPr>
                <w:rFonts w:ascii="Times New Roman" w:eastAsia="Times New Roman" w:hAnsi="Times New Roman" w:cs="Times New Roman"/>
                <w:b/>
                <w:bCs/>
                <w:sz w:val="24"/>
                <w:szCs w:val="24"/>
                <w:shd w:val="clear" w:color="auto" w:fill="FFFFFF"/>
                <w:lang w:val="lt-LT"/>
                <w14:ligatures w14:val="none"/>
              </w:rPr>
              <w:t>Su Prekėmis susijusių paslaugų (pavyzdžiui, montavimo, apmokymo ir kitos parengimui naudoti skirtos paslaugos) teikimu susiję aplinkosauginiai k</w:t>
            </w:r>
            <w:r w:rsidRPr="00842772">
              <w:rPr>
                <w:rFonts w:ascii="Times New Roman" w:eastAsia="Times New Roman" w:hAnsi="Times New Roman" w:cs="Times New Roman"/>
                <w:b/>
                <w:sz w:val="24"/>
                <w:szCs w:val="24"/>
                <w:shd w:val="clear" w:color="auto" w:fill="FFFFFF"/>
                <w:lang w:val="lt-LT"/>
                <w14:ligatures w14:val="none"/>
              </w:rPr>
              <w:t>riterijai</w:t>
            </w:r>
          </w:p>
        </w:tc>
        <w:tc>
          <w:tcPr>
            <w:tcW w:w="6846" w:type="dxa"/>
            <w:gridSpan w:val="3"/>
          </w:tcPr>
          <w:p w14:paraId="15DE545C" w14:textId="77777777" w:rsidR="0032487B" w:rsidRPr="00842772" w:rsidRDefault="0032487B" w:rsidP="0032487B">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tc>
      </w:tr>
      <w:tr w:rsidR="0032487B" w:rsidRPr="00842772" w14:paraId="144E9F23" w14:textId="77777777" w:rsidTr="0BA46C9E">
        <w:trPr>
          <w:trHeight w:val="300"/>
        </w:trPr>
        <w:tc>
          <w:tcPr>
            <w:tcW w:w="2689" w:type="dxa"/>
          </w:tcPr>
          <w:p w14:paraId="60652B39" w14:textId="77777777" w:rsidR="0032487B" w:rsidRPr="00842772" w:rsidRDefault="0032487B" w:rsidP="0032487B">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12.5. Su perkamomis Prekėmis susiję socialiniai kriterijai</w:t>
            </w:r>
          </w:p>
        </w:tc>
        <w:tc>
          <w:tcPr>
            <w:tcW w:w="6846" w:type="dxa"/>
            <w:gridSpan w:val="3"/>
          </w:tcPr>
          <w:p w14:paraId="24380618" w14:textId="77777777" w:rsidR="0032487B" w:rsidRPr="00842772" w:rsidRDefault="0032487B" w:rsidP="0032487B">
            <w:pPr>
              <w:spacing w:after="0" w:line="240" w:lineRule="auto"/>
              <w:rPr>
                <w:rFonts w:ascii="Times New Roman" w:eastAsia="Times New Roman" w:hAnsi="Times New Roman" w:cs="Times New Roman"/>
                <w:color w:val="0070C0"/>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tc>
      </w:tr>
      <w:tr w:rsidR="0032487B" w:rsidRPr="00842772" w14:paraId="7459228A" w14:textId="77777777" w:rsidTr="0BA46C9E">
        <w:trPr>
          <w:trHeight w:val="300"/>
        </w:trPr>
        <w:tc>
          <w:tcPr>
            <w:tcW w:w="9535" w:type="dxa"/>
            <w:gridSpan w:val="4"/>
          </w:tcPr>
          <w:p w14:paraId="273BC215" w14:textId="77777777" w:rsidR="0032487B" w:rsidRPr="00842772" w:rsidRDefault="0032487B" w:rsidP="0032487B">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13. BENDRŲJŲ SĄLYGŲ PAKEITIMAI IR PAPILDYMAI </w:t>
            </w:r>
          </w:p>
          <w:p w14:paraId="3A91543B" w14:textId="77777777" w:rsidR="0032487B" w:rsidRPr="00842772" w:rsidRDefault="0032487B" w:rsidP="0032487B">
            <w:pPr>
              <w:spacing w:after="0" w:line="240" w:lineRule="auto"/>
              <w:jc w:val="center"/>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(jeigu būtina dėl konkretaus Sutarties dalyko specifikos) </w:t>
            </w:r>
          </w:p>
        </w:tc>
      </w:tr>
      <w:tr w:rsidR="0032487B" w:rsidRPr="002E034C" w14:paraId="45B5A347" w14:textId="77777777" w:rsidTr="0BA46C9E">
        <w:trPr>
          <w:trHeight w:val="300"/>
        </w:trPr>
        <w:tc>
          <w:tcPr>
            <w:tcW w:w="2689" w:type="dxa"/>
          </w:tcPr>
          <w:p w14:paraId="1A8EF070" w14:textId="77777777" w:rsidR="0032487B" w:rsidRPr="00842772" w:rsidRDefault="0032487B" w:rsidP="0032487B">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13.1.</w:t>
            </w:r>
          </w:p>
        </w:tc>
        <w:tc>
          <w:tcPr>
            <w:tcW w:w="6846" w:type="dxa"/>
            <w:gridSpan w:val="3"/>
          </w:tcPr>
          <w:p w14:paraId="78AAA62A" w14:textId="77777777" w:rsidR="0032487B" w:rsidRPr="00842772" w:rsidRDefault="0032487B" w:rsidP="0032487B">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Sutarties Bendrosiose sąlygose nurodytos alternatyvios nuostatos (su prierašu „jei taikoma“ ir pan.) taikomos tik tokiu atveju, jeigu jos konkrečiai aprašomos Sutarties Specialiosiose sąlygose.</w:t>
            </w:r>
          </w:p>
        </w:tc>
      </w:tr>
      <w:tr w:rsidR="0032487B" w:rsidRPr="00842772" w14:paraId="5ECE17F0" w14:textId="77777777" w:rsidTr="0BA46C9E">
        <w:trPr>
          <w:trHeight w:val="300"/>
        </w:trPr>
        <w:tc>
          <w:tcPr>
            <w:tcW w:w="9535" w:type="dxa"/>
            <w:gridSpan w:val="4"/>
          </w:tcPr>
          <w:p w14:paraId="6445A4BF" w14:textId="77777777" w:rsidR="0032487B" w:rsidRPr="00842772" w:rsidRDefault="0032487B" w:rsidP="0032487B">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14. SUTARTIES PRIEDAI</w:t>
            </w:r>
          </w:p>
        </w:tc>
      </w:tr>
      <w:tr w:rsidR="0032487B" w:rsidRPr="00842772" w14:paraId="20F79ABB" w14:textId="77777777" w:rsidTr="0BA46C9E">
        <w:trPr>
          <w:trHeight w:val="300"/>
        </w:trPr>
        <w:tc>
          <w:tcPr>
            <w:tcW w:w="2689" w:type="dxa"/>
          </w:tcPr>
          <w:p w14:paraId="23794940" w14:textId="77777777" w:rsidR="0032487B" w:rsidRPr="00842772" w:rsidRDefault="0032487B" w:rsidP="0032487B">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14.1. Priedas Nr. 1</w:t>
            </w:r>
          </w:p>
        </w:tc>
        <w:tc>
          <w:tcPr>
            <w:tcW w:w="6846" w:type="dxa"/>
            <w:gridSpan w:val="3"/>
          </w:tcPr>
          <w:p w14:paraId="7EFBE7C6" w14:textId="77777777" w:rsidR="0032487B" w:rsidRPr="00842772" w:rsidRDefault="0032487B" w:rsidP="0032487B">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Techninė specifikacija;</w:t>
            </w:r>
          </w:p>
        </w:tc>
      </w:tr>
      <w:tr w:rsidR="0032487B" w:rsidRPr="00842772" w14:paraId="1EB132E4" w14:textId="77777777" w:rsidTr="0BA46C9E">
        <w:trPr>
          <w:trHeight w:val="300"/>
        </w:trPr>
        <w:tc>
          <w:tcPr>
            <w:tcW w:w="2689" w:type="dxa"/>
          </w:tcPr>
          <w:p w14:paraId="55F7BEE4" w14:textId="77777777" w:rsidR="0032487B" w:rsidRPr="00842772" w:rsidRDefault="0032487B" w:rsidP="0032487B">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14.2. Priedas Nr. 2</w:t>
            </w:r>
          </w:p>
        </w:tc>
        <w:tc>
          <w:tcPr>
            <w:tcW w:w="6846" w:type="dxa"/>
            <w:gridSpan w:val="3"/>
          </w:tcPr>
          <w:p w14:paraId="1C630B32" w14:textId="77777777" w:rsidR="0032487B" w:rsidRPr="00842772" w:rsidRDefault="0032487B" w:rsidP="0032487B">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Tiekėjo pasiūlymas.</w:t>
            </w:r>
          </w:p>
        </w:tc>
      </w:tr>
      <w:tr w:rsidR="0032487B" w:rsidRPr="00842772" w14:paraId="2A793A5C" w14:textId="77777777" w:rsidTr="0BA46C9E">
        <w:tc>
          <w:tcPr>
            <w:tcW w:w="9535" w:type="dxa"/>
            <w:gridSpan w:val="4"/>
          </w:tcPr>
          <w:p w14:paraId="0EFA1160" w14:textId="77777777" w:rsidR="0032487B" w:rsidRPr="00842772" w:rsidRDefault="0032487B" w:rsidP="0032487B">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15. ŠALIŲ ATSTOVŲ PARAŠAI</w:t>
            </w:r>
          </w:p>
        </w:tc>
      </w:tr>
      <w:tr w:rsidR="0032487B" w:rsidRPr="00842772" w14:paraId="16924407" w14:textId="77777777" w:rsidTr="0BA46C9E">
        <w:tc>
          <w:tcPr>
            <w:tcW w:w="4788" w:type="dxa"/>
            <w:gridSpan w:val="3"/>
          </w:tcPr>
          <w:p w14:paraId="07C0B4E4" w14:textId="77777777" w:rsidR="0032487B" w:rsidRPr="00842772" w:rsidRDefault="0032487B" w:rsidP="0032487B">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PIRKĖJAS</w:t>
            </w:r>
          </w:p>
        </w:tc>
        <w:tc>
          <w:tcPr>
            <w:tcW w:w="4747" w:type="dxa"/>
          </w:tcPr>
          <w:p w14:paraId="06E83DAA" w14:textId="77777777" w:rsidR="0032487B" w:rsidRPr="00842772" w:rsidRDefault="0032487B" w:rsidP="0032487B">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TIEKĖJAS</w:t>
            </w:r>
          </w:p>
        </w:tc>
      </w:tr>
      <w:tr w:rsidR="0032487B" w:rsidRPr="00842772" w14:paraId="5C6BA980" w14:textId="77777777" w:rsidTr="0BA46C9E">
        <w:tc>
          <w:tcPr>
            <w:tcW w:w="4788" w:type="dxa"/>
            <w:gridSpan w:val="3"/>
          </w:tcPr>
          <w:p w14:paraId="04488CE6" w14:textId="77777777" w:rsidR="0032487B" w:rsidRPr="00842772" w:rsidRDefault="0032487B" w:rsidP="0032487B">
            <w:pPr>
              <w:spacing w:after="0" w:line="240" w:lineRule="auto"/>
              <w:jc w:val="center"/>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(nurodomos atstovo pareigos, vardas, pavardė)</w:t>
            </w:r>
          </w:p>
        </w:tc>
        <w:tc>
          <w:tcPr>
            <w:tcW w:w="4747" w:type="dxa"/>
          </w:tcPr>
          <w:p w14:paraId="6E520A8D" w14:textId="77777777" w:rsidR="0032487B" w:rsidRPr="00842772" w:rsidRDefault="0032487B" w:rsidP="0032487B">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sz w:val="24"/>
                <w:szCs w:val="24"/>
                <w:lang w:val="lt-LT"/>
                <w14:ligatures w14:val="none"/>
              </w:rPr>
              <w:t>(nurodomos atstovo pareigos, vardas, pavardė)</w:t>
            </w:r>
          </w:p>
        </w:tc>
      </w:tr>
      <w:tr w:rsidR="0032487B" w:rsidRPr="00842772" w14:paraId="4007B4E4" w14:textId="77777777" w:rsidTr="0BA46C9E">
        <w:tc>
          <w:tcPr>
            <w:tcW w:w="4788" w:type="dxa"/>
            <w:gridSpan w:val="3"/>
          </w:tcPr>
          <w:p w14:paraId="29526B18" w14:textId="77777777" w:rsidR="0032487B" w:rsidRPr="00842772" w:rsidRDefault="0032487B" w:rsidP="0032487B">
            <w:pPr>
              <w:spacing w:after="0" w:line="240" w:lineRule="auto"/>
              <w:jc w:val="center"/>
              <w:rPr>
                <w:rFonts w:ascii="Times New Roman" w:eastAsia="Times New Roman" w:hAnsi="Times New Roman" w:cs="Times New Roman"/>
                <w:i/>
                <w:iCs/>
                <w:sz w:val="24"/>
                <w:szCs w:val="24"/>
                <w:lang w:val="lt-LT"/>
                <w14:ligatures w14:val="none"/>
              </w:rPr>
            </w:pPr>
          </w:p>
          <w:p w14:paraId="59E33828" w14:textId="77777777" w:rsidR="0032487B" w:rsidRPr="00842772" w:rsidRDefault="0032487B" w:rsidP="0032487B">
            <w:pPr>
              <w:spacing w:after="0" w:line="240" w:lineRule="auto"/>
              <w:jc w:val="center"/>
              <w:rPr>
                <w:rFonts w:ascii="Times New Roman" w:eastAsia="Times New Roman" w:hAnsi="Times New Roman" w:cs="Times New Roman"/>
                <w:i/>
                <w:iCs/>
                <w:sz w:val="24"/>
                <w:szCs w:val="24"/>
                <w:lang w:val="lt-LT"/>
                <w14:ligatures w14:val="none"/>
              </w:rPr>
            </w:pPr>
            <w:r w:rsidRPr="00842772">
              <w:rPr>
                <w:rFonts w:ascii="Times New Roman" w:eastAsia="Times New Roman" w:hAnsi="Times New Roman" w:cs="Times New Roman"/>
                <w:i/>
                <w:iCs/>
                <w:sz w:val="24"/>
                <w:szCs w:val="24"/>
                <w:lang w:val="lt-LT"/>
                <w14:ligatures w14:val="none"/>
              </w:rPr>
              <w:lastRenderedPageBreak/>
              <w:t>Pasirašoma el. parašu</w:t>
            </w:r>
          </w:p>
          <w:p w14:paraId="7CEE3876" w14:textId="77777777" w:rsidR="0032487B" w:rsidRPr="00842772" w:rsidRDefault="0032487B" w:rsidP="0032487B">
            <w:pPr>
              <w:spacing w:after="0" w:line="240" w:lineRule="auto"/>
              <w:jc w:val="center"/>
              <w:rPr>
                <w:rFonts w:ascii="Times New Roman" w:eastAsia="Times New Roman" w:hAnsi="Times New Roman" w:cs="Times New Roman"/>
                <w:b/>
                <w:bCs/>
                <w:i/>
                <w:iCs/>
                <w:sz w:val="24"/>
                <w:szCs w:val="24"/>
                <w:lang w:val="lt-LT"/>
                <w14:ligatures w14:val="none"/>
              </w:rPr>
            </w:pPr>
          </w:p>
        </w:tc>
        <w:tc>
          <w:tcPr>
            <w:tcW w:w="4747" w:type="dxa"/>
          </w:tcPr>
          <w:p w14:paraId="59F8F037" w14:textId="77777777" w:rsidR="0032487B" w:rsidRPr="00842772" w:rsidRDefault="0032487B" w:rsidP="0032487B">
            <w:pPr>
              <w:spacing w:after="0" w:line="240" w:lineRule="auto"/>
              <w:rPr>
                <w:rFonts w:ascii="Times New Roman" w:eastAsia="Times New Roman" w:hAnsi="Times New Roman" w:cs="Times New Roman"/>
                <w:i/>
                <w:iCs/>
                <w:sz w:val="24"/>
                <w:szCs w:val="24"/>
                <w:lang w:val="lt-LT"/>
                <w14:ligatures w14:val="none"/>
              </w:rPr>
            </w:pPr>
          </w:p>
          <w:p w14:paraId="3E2456CE" w14:textId="77777777" w:rsidR="0032487B" w:rsidRPr="00842772" w:rsidRDefault="0032487B" w:rsidP="0032487B">
            <w:pPr>
              <w:spacing w:after="0" w:line="240" w:lineRule="auto"/>
              <w:jc w:val="center"/>
              <w:rPr>
                <w:rFonts w:ascii="Times New Roman" w:eastAsia="Times New Roman" w:hAnsi="Times New Roman" w:cs="Times New Roman"/>
                <w:i/>
                <w:iCs/>
                <w:sz w:val="24"/>
                <w:szCs w:val="24"/>
                <w:lang w:val="lt-LT"/>
                <w14:ligatures w14:val="none"/>
              </w:rPr>
            </w:pPr>
            <w:r w:rsidRPr="00842772">
              <w:rPr>
                <w:rFonts w:ascii="Times New Roman" w:eastAsia="Times New Roman" w:hAnsi="Times New Roman" w:cs="Times New Roman"/>
                <w:i/>
                <w:iCs/>
                <w:sz w:val="24"/>
                <w:szCs w:val="24"/>
                <w:lang w:val="lt-LT"/>
                <w14:ligatures w14:val="none"/>
              </w:rPr>
              <w:lastRenderedPageBreak/>
              <w:t>Pasirašoma el. parašu</w:t>
            </w:r>
          </w:p>
          <w:p w14:paraId="1322FB19" w14:textId="77777777" w:rsidR="0032487B" w:rsidRPr="00842772" w:rsidRDefault="0032487B" w:rsidP="0032487B">
            <w:pPr>
              <w:spacing w:after="0" w:line="240" w:lineRule="auto"/>
              <w:jc w:val="center"/>
              <w:rPr>
                <w:rFonts w:ascii="Times New Roman" w:eastAsia="Times New Roman" w:hAnsi="Times New Roman" w:cs="Times New Roman"/>
                <w:b/>
                <w:bCs/>
                <w:i/>
                <w:iCs/>
                <w:sz w:val="24"/>
                <w:szCs w:val="24"/>
                <w:lang w:val="lt-LT"/>
                <w14:ligatures w14:val="none"/>
              </w:rPr>
            </w:pPr>
          </w:p>
        </w:tc>
      </w:tr>
    </w:tbl>
    <w:p w14:paraId="02B35B42" w14:textId="77777777" w:rsidR="00842772" w:rsidRPr="00842772" w:rsidRDefault="00842772" w:rsidP="00842772">
      <w:pPr>
        <w:spacing w:after="0" w:line="240" w:lineRule="auto"/>
        <w:jc w:val="center"/>
        <w:rPr>
          <w:rFonts w:ascii="Times New Roman" w:eastAsia="Times New Roman" w:hAnsi="Times New Roman" w:cs="Times New Roman"/>
          <w:kern w:val="0"/>
          <w:sz w:val="24"/>
          <w:szCs w:val="24"/>
          <w:lang w:val="lt-LT"/>
          <w14:ligatures w14:val="none"/>
        </w:rPr>
      </w:pPr>
      <w:r w:rsidRPr="00842772">
        <w:rPr>
          <w:rFonts w:ascii="Times New Roman" w:eastAsia="Times New Roman" w:hAnsi="Times New Roman" w:cs="Times New Roman"/>
          <w:color w:val="000000"/>
          <w:kern w:val="0"/>
          <w:sz w:val="24"/>
          <w:szCs w:val="24"/>
          <w:lang w:val="lt-LT"/>
          <w14:ligatures w14:val="none"/>
        </w:rPr>
        <w:lastRenderedPageBreak/>
        <w:t>_______________</w:t>
      </w:r>
    </w:p>
    <w:p w14:paraId="1F8776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1F6FD44" w14:textId="7D753731" w:rsidR="00EC1EC8" w:rsidRDefault="00EC1EC8">
      <w:pPr>
        <w:rPr>
          <w:rFonts w:ascii="Times New Roman" w:hAnsi="Times New Roman" w:cs="Times New Roman"/>
          <w:sz w:val="24"/>
          <w:szCs w:val="24"/>
        </w:rPr>
      </w:pPr>
      <w:r>
        <w:rPr>
          <w:rFonts w:ascii="Times New Roman" w:hAnsi="Times New Roman" w:cs="Times New Roman"/>
          <w:sz w:val="24"/>
          <w:szCs w:val="24"/>
        </w:rPr>
        <w:br w:type="page"/>
      </w:r>
    </w:p>
    <w:p w14:paraId="2B6445BB" w14:textId="77777777" w:rsidR="00EC1EC8" w:rsidRPr="00EC1EC8" w:rsidRDefault="00EC1EC8" w:rsidP="00EC1EC8">
      <w:pPr>
        <w:spacing w:after="0" w:line="276" w:lineRule="auto"/>
        <w:jc w:val="center"/>
        <w:rPr>
          <w:rFonts w:ascii="Verdana" w:eastAsia="Times New Roman" w:hAnsi="Verdana" w:cs="Times New Roman"/>
          <w:b/>
          <w:caps/>
          <w:kern w:val="0"/>
          <w:sz w:val="20"/>
          <w:szCs w:val="20"/>
          <w:lang w:val="lt-LT"/>
          <w14:ligatures w14:val="none"/>
        </w:rPr>
      </w:pPr>
      <w:r w:rsidRPr="00EC1EC8">
        <w:rPr>
          <w:rFonts w:ascii="Verdana" w:eastAsia="Times New Roman" w:hAnsi="Verdana" w:cs="Times New Roman"/>
          <w:b/>
          <w:caps/>
          <w:kern w:val="0"/>
          <w:sz w:val="20"/>
          <w:szCs w:val="20"/>
          <w:lang w:val="lt-LT"/>
          <w14:ligatures w14:val="none"/>
        </w:rPr>
        <w:lastRenderedPageBreak/>
        <w:t>Bendrosios sąlygos</w:t>
      </w:r>
    </w:p>
    <w:p w14:paraId="40D3CE3B" w14:textId="77777777" w:rsidR="00EC1EC8" w:rsidRPr="00EC1EC8" w:rsidRDefault="00EC1EC8" w:rsidP="00EC1EC8">
      <w:pPr>
        <w:spacing w:after="0" w:line="276" w:lineRule="auto"/>
        <w:jc w:val="center"/>
        <w:rPr>
          <w:rFonts w:ascii="Verdana" w:eastAsia="Times New Roman" w:hAnsi="Verdana" w:cs="Times New Roman"/>
          <w:kern w:val="0"/>
          <w:sz w:val="20"/>
          <w:szCs w:val="20"/>
          <w:lang w:val="lt-LT"/>
          <w14:ligatures w14:val="none"/>
        </w:rPr>
      </w:pPr>
    </w:p>
    <w:p w14:paraId="189B94BA" w14:textId="77777777" w:rsidR="00EC1EC8" w:rsidRPr="00EC1EC8" w:rsidRDefault="00EC1EC8" w:rsidP="00EC1EC8">
      <w:pPr>
        <w:keepNext/>
        <w:keepLines/>
        <w:tabs>
          <w:tab w:val="left" w:pos="426"/>
        </w:tabs>
        <w:spacing w:after="0" w:line="276" w:lineRule="auto"/>
        <w:jc w:val="center"/>
        <w:rPr>
          <w:rFonts w:ascii="Verdana" w:eastAsia="Cambria" w:hAnsi="Verdana" w:cs="Times New Roman"/>
          <w:b/>
          <w:bCs/>
          <w:caps/>
          <w:kern w:val="0"/>
          <w:sz w:val="20"/>
          <w:szCs w:val="20"/>
          <w:lang w:val="lt-LT"/>
          <w14:ligatures w14:val="none"/>
          <w14:numSpacing w14:val="tabular"/>
        </w:rPr>
      </w:pPr>
      <w:r w:rsidRPr="00EC1EC8">
        <w:rPr>
          <w:rFonts w:ascii="Verdana" w:eastAsia="Cambria" w:hAnsi="Verdana" w:cs="Times New Roman"/>
          <w:b/>
          <w:bCs/>
          <w:caps/>
          <w:kern w:val="0"/>
          <w:sz w:val="20"/>
          <w:szCs w:val="20"/>
          <w:lang w:val="lt-LT"/>
          <w14:ligatures w14:val="none"/>
          <w14:numSpacing w14:val="tabular"/>
        </w:rPr>
        <w:t>1.</w:t>
      </w:r>
      <w:r w:rsidRPr="00EC1EC8">
        <w:rPr>
          <w:rFonts w:ascii="Verdana" w:eastAsia="Cambria" w:hAnsi="Verdana" w:cs="Times New Roman"/>
          <w:b/>
          <w:bCs/>
          <w:caps/>
          <w:kern w:val="0"/>
          <w:sz w:val="20"/>
          <w:szCs w:val="20"/>
          <w:lang w:val="lt-LT"/>
          <w14:ligatures w14:val="none"/>
          <w14:numSpacing w14:val="tabular"/>
        </w:rPr>
        <w:tab/>
        <w:t>Pagrindinės sąvokos ir Sutarties aiškinimas</w:t>
      </w:r>
    </w:p>
    <w:p w14:paraId="23A552ED" w14:textId="77777777" w:rsidR="00EC1EC8" w:rsidRPr="00EC1EC8" w:rsidRDefault="00EC1EC8" w:rsidP="00EC1EC8">
      <w:pPr>
        <w:keepNext/>
        <w:keepLines/>
        <w:tabs>
          <w:tab w:val="left" w:pos="426"/>
        </w:tabs>
        <w:spacing w:after="0" w:line="276" w:lineRule="auto"/>
        <w:jc w:val="both"/>
        <w:rPr>
          <w:rFonts w:ascii="Verdana" w:eastAsia="Cambria" w:hAnsi="Verdana" w:cs="Times New Roman"/>
          <w:b/>
          <w:bCs/>
          <w:caps/>
          <w:kern w:val="0"/>
          <w:sz w:val="20"/>
          <w:szCs w:val="20"/>
          <w:lang w:val="lt-LT"/>
          <w14:ligatures w14:val="none"/>
          <w14:numSpacing w14:val="tabular"/>
        </w:rPr>
      </w:pPr>
    </w:p>
    <w:p w14:paraId="186B2026" w14:textId="77777777" w:rsidR="00EC1EC8" w:rsidRPr="00EC1EC8" w:rsidRDefault="00EC1EC8" w:rsidP="00EC1EC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Verdana" w:eastAsia="Arial" w:hAnsi="Verdana" w:cs="Times New Roman"/>
          <w:b/>
          <w:kern w:val="0"/>
          <w:sz w:val="20"/>
          <w:szCs w:val="20"/>
          <w:lang w:val="lt-LT"/>
          <w14:ligatures w14:val="none"/>
        </w:rPr>
      </w:pPr>
      <w:r w:rsidRPr="00EC1EC8">
        <w:rPr>
          <w:rFonts w:ascii="Verdana" w:eastAsia="Arial" w:hAnsi="Verdana" w:cs="Times New Roman"/>
          <w:b/>
          <w:bCs/>
          <w:kern w:val="0"/>
          <w:sz w:val="20"/>
          <w:szCs w:val="20"/>
          <w:lang w:val="lt-LT"/>
          <w14:ligatures w14:val="none"/>
        </w:rPr>
        <w:t>1.1.</w:t>
      </w:r>
      <w:r w:rsidRPr="00EC1EC8">
        <w:rPr>
          <w:rFonts w:ascii="Verdana" w:eastAsia="Arial" w:hAnsi="Verdana" w:cs="Times New Roman"/>
          <w:b/>
          <w:bCs/>
          <w:kern w:val="0"/>
          <w:sz w:val="20"/>
          <w:szCs w:val="20"/>
          <w:lang w:val="lt-LT"/>
          <w14:ligatures w14:val="none"/>
        </w:rPr>
        <w:tab/>
      </w:r>
      <w:r w:rsidRPr="00EC1EC8">
        <w:rPr>
          <w:rFonts w:ascii="Verdana" w:eastAsia="Arial" w:hAnsi="Verdana" w:cs="Times New Roman"/>
          <w:b/>
          <w:kern w:val="0"/>
          <w:sz w:val="20"/>
          <w:szCs w:val="20"/>
          <w:lang w:val="lt-LT"/>
          <w14:ligatures w14:val="none"/>
        </w:rPr>
        <w:t>Sąvokos</w:t>
      </w:r>
    </w:p>
    <w:p w14:paraId="60BD014F" w14:textId="77777777" w:rsidR="00EC1EC8" w:rsidRPr="00EC1EC8" w:rsidRDefault="00EC1EC8" w:rsidP="00EC1EC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4DE813AF" w14:textId="77777777" w:rsidR="00EC1EC8" w:rsidRPr="00EC1EC8" w:rsidRDefault="00EC1EC8" w:rsidP="00EC1EC8">
      <w:pPr>
        <w:widowControl w:val="0"/>
        <w:tabs>
          <w:tab w:val="left" w:pos="567"/>
        </w:tabs>
        <w:spacing w:after="0" w:line="276" w:lineRule="auto"/>
        <w:jc w:val="both"/>
        <w:rPr>
          <w:rFonts w:ascii="Verdana" w:eastAsia="Cambria" w:hAnsi="Verdana" w:cs="Times New Roman"/>
          <w:b/>
          <w:bCs/>
          <w:kern w:val="0"/>
          <w:sz w:val="20"/>
          <w:szCs w:val="20"/>
          <w:lang w:val="lt-LT"/>
          <w14:ligatures w14:val="none"/>
        </w:rPr>
      </w:pPr>
      <w:r w:rsidRPr="00EC1EC8">
        <w:rPr>
          <w:rFonts w:ascii="Verdana" w:eastAsia="Cambria" w:hAnsi="Verdana" w:cs="Times New Roman"/>
          <w:kern w:val="0"/>
          <w:sz w:val="20"/>
          <w:szCs w:val="20"/>
          <w:lang w:val="lt-LT"/>
          <w14:ligatures w14:val="none"/>
        </w:rPr>
        <w:t>1.1.1. Šioje Sutartyje didžiąja raide rašomos sąvokos turi šias nurodytas reikšmes:</w:t>
      </w:r>
    </w:p>
    <w:p w14:paraId="5B47EE33"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1.1.1.1.</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b/>
          <w:bCs/>
          <w:kern w:val="0"/>
          <w:sz w:val="20"/>
          <w:szCs w:val="20"/>
          <w:lang w:val="lt-LT"/>
          <w14:ligatures w14:val="none"/>
        </w:rPr>
        <w:t>Bendrosios sąlygos</w:t>
      </w:r>
      <w:r w:rsidRPr="00EC1EC8">
        <w:rPr>
          <w:rFonts w:ascii="Verdana" w:eastAsia="Arial" w:hAnsi="Verdana" w:cs="Times New Roman"/>
          <w:kern w:val="0"/>
          <w:sz w:val="20"/>
          <w:szCs w:val="20"/>
          <w:lang w:val="lt-LT"/>
          <w14:ligatures w14:val="none"/>
        </w:rPr>
        <w:t xml:space="preserve"> – Sutarties dalis, kuri vadinasi „Paslaugų pirkimo–pardavimo sutarties Bendrosios sąlygos“;</w:t>
      </w:r>
    </w:p>
    <w:p w14:paraId="7189FB42"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1.1.1.2.</w:t>
      </w:r>
      <w:r w:rsidRPr="00EC1EC8">
        <w:rPr>
          <w:rFonts w:ascii="Verdana" w:eastAsia="Arial" w:hAnsi="Verdana" w:cs="Times New Roman"/>
          <w:kern w:val="0"/>
          <w:sz w:val="20"/>
          <w:szCs w:val="20"/>
          <w:lang w:val="lt-LT"/>
          <w14:ligatures w14:val="none"/>
        </w:rPr>
        <w:tab/>
      </w:r>
      <w:r w:rsidRPr="00EC1EC8">
        <w:rPr>
          <w:rFonts w:ascii="Verdana" w:eastAsia="Arial" w:hAnsi="Verdana" w:cs="Times New Roman"/>
          <w:b/>
          <w:bCs/>
          <w:kern w:val="0"/>
          <w:sz w:val="20"/>
          <w:szCs w:val="20"/>
          <w:lang w:val="lt-LT"/>
          <w14:ligatures w14:val="none"/>
        </w:rPr>
        <w:t>Pirkėjas</w:t>
      </w:r>
      <w:r w:rsidRPr="00EC1EC8">
        <w:rPr>
          <w:rFonts w:ascii="Verdana" w:eastAsia="Arial" w:hAnsi="Verdana" w:cs="Times New Roman"/>
          <w:kern w:val="0"/>
          <w:sz w:val="20"/>
          <w:szCs w:val="20"/>
          <w:lang w:val="lt-LT"/>
          <w14:ligatures w14:val="none"/>
        </w:rPr>
        <w:t xml:space="preserve"> – asmuo, kuris Specialiosiose sąlygose yra įvardytas kaip Pirkėjas, </w:t>
      </w:r>
      <w:r w:rsidRPr="00EC1EC8">
        <w:rPr>
          <w:rFonts w:ascii="Verdana" w:eastAsia="Times New Roman" w:hAnsi="Verdana" w:cs="Times New Roman"/>
          <w:kern w:val="0"/>
          <w:sz w:val="20"/>
          <w:szCs w:val="20"/>
          <w:lang w:val="lt-LT"/>
          <w14:ligatures w14:val="none"/>
        </w:rPr>
        <w:t>įsigyjantis Specialiosiose sąlygose ir Sutarties prieduose nurodytas Paslaugas</w:t>
      </w:r>
      <w:r w:rsidRPr="00EC1EC8">
        <w:rPr>
          <w:rFonts w:ascii="Verdana" w:eastAsia="Arial" w:hAnsi="Verdana" w:cs="Times New Roman"/>
          <w:kern w:val="0"/>
          <w:sz w:val="20"/>
          <w:szCs w:val="20"/>
          <w:lang w:val="lt-LT"/>
          <w14:ligatures w14:val="none"/>
        </w:rPr>
        <w:t>;</w:t>
      </w:r>
    </w:p>
    <w:p w14:paraId="5578FFEC"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r w:rsidRPr="00EC1EC8">
        <w:rPr>
          <w:rFonts w:ascii="Verdana" w:eastAsia="Arial" w:hAnsi="Verdana" w:cs="Times New Roman"/>
          <w:kern w:val="0"/>
          <w:sz w:val="20"/>
          <w:szCs w:val="20"/>
          <w:lang w:val="lt-LT"/>
          <w14:ligatures w14:val="none"/>
        </w:rPr>
        <w:t>1.1.1.3.</w:t>
      </w:r>
      <w:r w:rsidRPr="00EC1EC8">
        <w:rPr>
          <w:rFonts w:ascii="Verdana" w:eastAsia="Arial" w:hAnsi="Verdana" w:cs="Times New Roman"/>
          <w:kern w:val="0"/>
          <w:sz w:val="20"/>
          <w:szCs w:val="20"/>
          <w:lang w:val="lt-LT"/>
          <w14:ligatures w14:val="none"/>
        </w:rPr>
        <w:tab/>
      </w:r>
      <w:r w:rsidRPr="00EC1EC8">
        <w:rPr>
          <w:rFonts w:ascii="Verdana" w:eastAsia="Arial" w:hAnsi="Verdana" w:cs="Times New Roman"/>
          <w:b/>
          <w:bCs/>
          <w:kern w:val="0"/>
          <w:sz w:val="20"/>
          <w:szCs w:val="20"/>
          <w:lang w:val="lt-LT"/>
          <w14:ligatures w14:val="none"/>
        </w:rPr>
        <w:t xml:space="preserve">Pradinės sutarties vertė </w:t>
      </w:r>
      <w:r w:rsidRPr="00EC1EC8">
        <w:rPr>
          <w:rFonts w:ascii="Verdana" w:eastAsia="Arial" w:hAnsi="Verdana" w:cs="Times New Roman"/>
          <w:kern w:val="0"/>
          <w:sz w:val="20"/>
          <w:szCs w:val="20"/>
          <w:lang w:val="lt-LT"/>
          <w14:ligatures w14:val="none"/>
        </w:rPr>
        <w:t>– Specialiosiose sąlygose nurodyta</w:t>
      </w:r>
      <w:r w:rsidRPr="00EC1EC8">
        <w:rPr>
          <w:rFonts w:ascii="Verdana" w:eastAsia="Arial" w:hAnsi="Verdana" w:cs="Times New Roman"/>
          <w:b/>
          <w:bCs/>
          <w:kern w:val="0"/>
          <w:sz w:val="20"/>
          <w:szCs w:val="20"/>
          <w:lang w:val="lt-LT"/>
          <w14:ligatures w14:val="none"/>
        </w:rPr>
        <w:t xml:space="preserve"> </w:t>
      </w:r>
      <w:r w:rsidRPr="00EC1EC8">
        <w:rPr>
          <w:rFonts w:ascii="Verdana" w:eastAsia="Arial" w:hAnsi="Verdana" w:cs="Times New Roman"/>
          <w:kern w:val="0"/>
          <w:sz w:val="20"/>
          <w:szCs w:val="20"/>
          <w:lang w:val="lt-LT"/>
          <w14:ligatures w14:val="none"/>
        </w:rPr>
        <w:t>vertė be pridėtinės vertės mokesčio (toliau – PVM);</w:t>
      </w:r>
    </w:p>
    <w:p w14:paraId="1DFEDEC6" w14:textId="77777777" w:rsidR="00EC1EC8" w:rsidRPr="00EC1EC8" w:rsidRDefault="00EC1EC8" w:rsidP="00EC1EC8">
      <w:pPr>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1.1.1.4. </w:t>
      </w:r>
      <w:r w:rsidRPr="00EC1EC8">
        <w:rPr>
          <w:rFonts w:ascii="Verdana" w:eastAsia="Arial" w:hAnsi="Verdana" w:cs="Times New Roman"/>
          <w:b/>
          <w:bCs/>
          <w:kern w:val="0"/>
          <w:sz w:val="20"/>
          <w:szCs w:val="20"/>
          <w:lang w:val="lt-LT"/>
          <w14:ligatures w14:val="none"/>
        </w:rPr>
        <w:t>Paslaugos</w:t>
      </w:r>
      <w:r w:rsidRPr="00EC1EC8">
        <w:rPr>
          <w:rFonts w:ascii="Verdana" w:eastAsia="Arial" w:hAnsi="Verdana" w:cs="Times New Roman"/>
          <w:kern w:val="0"/>
          <w:sz w:val="20"/>
          <w:szCs w:val="20"/>
          <w:lang w:val="lt-LT"/>
          <w14:ligatures w14:val="none"/>
        </w:rPr>
        <w:t xml:space="preserve"> – </w:t>
      </w:r>
      <w:r w:rsidRPr="00EC1EC8">
        <w:rPr>
          <w:rFonts w:ascii="Verdana" w:eastAsia="Times New Roman" w:hAnsi="Verdana" w:cs="Times New Roman"/>
          <w:kern w:val="0"/>
          <w:sz w:val="20"/>
          <w:szCs w:val="20"/>
          <w:lang w:val="lt-LT"/>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5B503D5"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1.1.1.5.</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b/>
          <w:bCs/>
          <w:kern w:val="0"/>
          <w:sz w:val="20"/>
          <w:szCs w:val="20"/>
          <w:lang w:val="lt-LT"/>
          <w14:ligatures w14:val="none"/>
        </w:rPr>
        <w:t xml:space="preserve">Paslaugų perdavimo–priėmimo aktas </w:t>
      </w:r>
      <w:r w:rsidRPr="00EC1EC8">
        <w:rPr>
          <w:rFonts w:ascii="Verdana" w:eastAsia="Arial" w:hAnsi="Verdana" w:cs="Times New Roman"/>
          <w:kern w:val="0"/>
          <w:sz w:val="20"/>
          <w:szCs w:val="20"/>
          <w:lang w:val="lt-LT"/>
          <w14:ligatures w14:val="none"/>
        </w:rPr>
        <w:t>– dokumentas,</w:t>
      </w:r>
      <w:r w:rsidRPr="00EC1EC8">
        <w:rPr>
          <w:rFonts w:ascii="Verdana" w:eastAsia="Arial" w:hAnsi="Verdana" w:cs="Times New Roman"/>
          <w:b/>
          <w:bCs/>
          <w:kern w:val="0"/>
          <w:sz w:val="20"/>
          <w:szCs w:val="20"/>
          <w:lang w:val="lt-LT"/>
          <w14:ligatures w14:val="none"/>
        </w:rPr>
        <w:t xml:space="preserve"> </w:t>
      </w:r>
      <w:r w:rsidRPr="00EC1EC8">
        <w:rPr>
          <w:rFonts w:ascii="Verdana" w:eastAsia="Arial" w:hAnsi="Verdana" w:cs="Times New Roman"/>
          <w:kern w:val="0"/>
          <w:sz w:val="20"/>
          <w:szCs w:val="20"/>
          <w:lang w:val="lt-LT"/>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C60DB2C" w14:textId="77777777" w:rsidR="00EC1EC8" w:rsidRPr="00EC1EC8" w:rsidRDefault="00EC1EC8" w:rsidP="00EC1EC8">
      <w:pPr>
        <w:tabs>
          <w:tab w:val="left" w:pos="284"/>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1.1.1.6.</w:t>
      </w:r>
      <w:r w:rsidRPr="00EC1EC8">
        <w:rPr>
          <w:rFonts w:ascii="Verdana" w:eastAsia="Arial" w:hAnsi="Verdana" w:cs="Times New Roman"/>
          <w:kern w:val="0"/>
          <w:sz w:val="20"/>
          <w:szCs w:val="20"/>
          <w:lang w:val="lt-LT"/>
          <w14:ligatures w14:val="none"/>
        </w:rPr>
        <w:tab/>
      </w:r>
      <w:r w:rsidRPr="00EC1EC8">
        <w:rPr>
          <w:rFonts w:ascii="Verdana" w:eastAsia="Arial" w:hAnsi="Verdana" w:cs="Times New Roman"/>
          <w:b/>
          <w:bCs/>
          <w:kern w:val="0"/>
          <w:sz w:val="20"/>
          <w:szCs w:val="20"/>
          <w:lang w:val="lt-LT"/>
          <w14:ligatures w14:val="none"/>
        </w:rPr>
        <w:t>Paslaugų trūkumai</w:t>
      </w:r>
      <w:r w:rsidRPr="00EC1EC8">
        <w:rPr>
          <w:rFonts w:ascii="Verdana" w:eastAsia="Arial" w:hAnsi="Verdana" w:cs="Times New Roman"/>
          <w:kern w:val="0"/>
          <w:sz w:val="20"/>
          <w:szCs w:val="20"/>
          <w:lang w:val="lt-LT"/>
          <w14:ligatures w14:val="none"/>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AC4E3D3"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b/>
          <w:kern w:val="0"/>
          <w:sz w:val="20"/>
          <w:szCs w:val="20"/>
          <w:lang w:val="lt-LT"/>
          <w14:ligatures w14:val="none"/>
        </w:rPr>
      </w:pPr>
      <w:r w:rsidRPr="00EC1EC8">
        <w:rPr>
          <w:rFonts w:ascii="Verdana" w:eastAsia="Arial" w:hAnsi="Verdana" w:cs="Times New Roman"/>
          <w:kern w:val="0"/>
          <w:sz w:val="20"/>
          <w:szCs w:val="20"/>
          <w:lang w:val="lt-LT"/>
          <w14:ligatures w14:val="none"/>
        </w:rPr>
        <w:t>1.1.1.7.</w:t>
      </w:r>
      <w:r w:rsidRPr="00EC1EC8">
        <w:rPr>
          <w:rFonts w:ascii="Verdana" w:eastAsia="Arial" w:hAnsi="Verdana" w:cs="Times New Roman"/>
          <w:kern w:val="0"/>
          <w:sz w:val="20"/>
          <w:szCs w:val="20"/>
          <w:lang w:val="lt-LT"/>
          <w14:ligatures w14:val="none"/>
        </w:rPr>
        <w:tab/>
      </w:r>
      <w:r w:rsidRPr="00EC1EC8">
        <w:rPr>
          <w:rFonts w:ascii="Verdana" w:eastAsia="Arial" w:hAnsi="Verdana" w:cs="Times New Roman"/>
          <w:b/>
          <w:kern w:val="0"/>
          <w:sz w:val="20"/>
          <w:szCs w:val="20"/>
          <w:lang w:val="lt-LT"/>
          <w14:ligatures w14:val="none"/>
        </w:rPr>
        <w:t xml:space="preserve">Sąskaita </w:t>
      </w:r>
      <w:r w:rsidRPr="00EC1EC8">
        <w:rPr>
          <w:rFonts w:ascii="Verdana" w:eastAsia="Arial" w:hAnsi="Verdana" w:cs="Times New Roman"/>
          <w:kern w:val="0"/>
          <w:sz w:val="20"/>
          <w:szCs w:val="20"/>
          <w:lang w:val="lt-LT"/>
          <w14:ligatures w14:val="none"/>
        </w:rPr>
        <w:t>–</w:t>
      </w:r>
      <w:r w:rsidRPr="00EC1EC8">
        <w:rPr>
          <w:rFonts w:ascii="Verdana" w:eastAsia="Arial" w:hAnsi="Verdana" w:cs="Times New Roman"/>
          <w:b/>
          <w:kern w:val="0"/>
          <w:sz w:val="20"/>
          <w:szCs w:val="20"/>
          <w:lang w:val="lt-LT"/>
          <w14:ligatures w14:val="none"/>
        </w:rPr>
        <w:t xml:space="preserve"> </w:t>
      </w:r>
      <w:r w:rsidRPr="00EC1EC8">
        <w:rPr>
          <w:rFonts w:ascii="Verdana" w:eastAsia="Times New Roman" w:hAnsi="Verdana" w:cs="Times New Roman"/>
          <w:kern w:val="0"/>
          <w:sz w:val="20"/>
          <w:szCs w:val="20"/>
          <w:lang w:val="lt-LT"/>
          <w14:ligatures w14:val="none"/>
        </w:rPr>
        <w:t xml:space="preserve">Tiekėjo išrašoma ir Pirkėjui apmokėjimui pateikiama sąskaita faktūra, PVM sąskaita faktūra ar kitas mokėjimo dokumentas už Tiekėjo tinkamai suteiktas bei Pirkėjo priimtas </w:t>
      </w:r>
      <w:r w:rsidRPr="00EC1EC8">
        <w:rPr>
          <w:rFonts w:ascii="Verdana" w:eastAsia="Arial" w:hAnsi="Verdana" w:cs="Times New Roman"/>
          <w:kern w:val="0"/>
          <w:sz w:val="20"/>
          <w:szCs w:val="20"/>
          <w:lang w:val="lt-LT"/>
          <w14:ligatures w14:val="none"/>
        </w:rPr>
        <w:t>Paslaugas</w:t>
      </w:r>
      <w:r w:rsidRPr="00EC1EC8">
        <w:rPr>
          <w:rFonts w:ascii="Verdana" w:eastAsia="Times New Roman" w:hAnsi="Verdana" w:cs="Times New Roman"/>
          <w:kern w:val="0"/>
          <w:sz w:val="20"/>
          <w:szCs w:val="20"/>
          <w:lang w:val="lt-LT"/>
          <w14:ligatures w14:val="none"/>
        </w:rPr>
        <w:t xml:space="preserve">. </w:t>
      </w:r>
      <w:r w:rsidRPr="00EC1EC8">
        <w:rPr>
          <w:rFonts w:ascii="Verdana" w:eastAsia="Arial" w:hAnsi="Verdana" w:cs="Times New Roman"/>
          <w:kern w:val="0"/>
          <w:sz w:val="20"/>
          <w:szCs w:val="20"/>
          <w:lang w:val="lt-LT"/>
          <w14:ligatures w14:val="none"/>
        </w:rPr>
        <w:t>Jeigu Sutartyje yra numatytas Paslaugų teikimas etapais ar periodais, Sąskaita gali būti pateikiama dėl kiekvieno etapo ar periodo atskirai;</w:t>
      </w:r>
    </w:p>
    <w:p w14:paraId="7E65025F"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1.1.1.8.</w:t>
      </w:r>
      <w:r w:rsidRPr="00EC1EC8">
        <w:rPr>
          <w:rFonts w:ascii="Verdana" w:eastAsia="Arial" w:hAnsi="Verdana" w:cs="Times New Roman"/>
          <w:kern w:val="0"/>
          <w:sz w:val="20"/>
          <w:szCs w:val="20"/>
          <w:lang w:val="lt-LT"/>
          <w14:ligatures w14:val="none"/>
        </w:rPr>
        <w:tab/>
      </w:r>
      <w:r w:rsidRPr="00EC1EC8">
        <w:rPr>
          <w:rFonts w:ascii="Verdana" w:eastAsia="Arial" w:hAnsi="Verdana" w:cs="Times New Roman"/>
          <w:b/>
          <w:bCs/>
          <w:kern w:val="0"/>
          <w:sz w:val="20"/>
          <w:szCs w:val="20"/>
          <w:lang w:val="lt-LT"/>
          <w14:ligatures w14:val="none"/>
        </w:rPr>
        <w:t>Specialiosios sąlygos</w:t>
      </w:r>
      <w:r w:rsidRPr="00EC1EC8">
        <w:rPr>
          <w:rFonts w:ascii="Verdana" w:eastAsia="Arial" w:hAnsi="Verdana" w:cs="Times New Roman"/>
          <w:kern w:val="0"/>
          <w:sz w:val="20"/>
          <w:szCs w:val="20"/>
          <w:lang w:val="lt-LT"/>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418E5DC"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r w:rsidRPr="00EC1EC8">
        <w:rPr>
          <w:rFonts w:ascii="Verdana" w:eastAsia="Arial" w:hAnsi="Verdana" w:cs="Times New Roman"/>
          <w:kern w:val="0"/>
          <w:sz w:val="20"/>
          <w:szCs w:val="20"/>
          <w:lang w:val="lt-LT"/>
          <w14:ligatures w14:val="none"/>
        </w:rPr>
        <w:t>1.1.1.9.</w:t>
      </w:r>
      <w:r w:rsidRPr="00EC1EC8">
        <w:rPr>
          <w:rFonts w:ascii="Verdana" w:eastAsia="Arial" w:hAnsi="Verdana" w:cs="Times New Roman"/>
          <w:kern w:val="0"/>
          <w:sz w:val="20"/>
          <w:szCs w:val="20"/>
          <w:lang w:val="lt-LT"/>
          <w14:ligatures w14:val="none"/>
        </w:rPr>
        <w:tab/>
      </w:r>
      <w:r w:rsidRPr="00EC1EC8">
        <w:rPr>
          <w:rFonts w:ascii="Verdana" w:eastAsia="Arial" w:hAnsi="Verdana" w:cs="Times New Roman"/>
          <w:b/>
          <w:bCs/>
          <w:kern w:val="0"/>
          <w:sz w:val="20"/>
          <w:szCs w:val="20"/>
          <w:lang w:val="lt-LT"/>
          <w14:ligatures w14:val="none"/>
        </w:rPr>
        <w:t xml:space="preserve">Susitarimas </w:t>
      </w:r>
      <w:r w:rsidRPr="00EC1EC8">
        <w:rPr>
          <w:rFonts w:ascii="Verdana" w:eastAsia="Arial" w:hAnsi="Verdana" w:cs="Times New Roman"/>
          <w:kern w:val="0"/>
          <w:sz w:val="20"/>
          <w:szCs w:val="20"/>
          <w:lang w:val="lt-LT"/>
          <w14:ligatures w14:val="none"/>
        </w:rPr>
        <w:t>– tai dokumentas, kurį Šalys sudaro keisdamos Sutarties sąlygas VPĮ leidžiama apimtimi;</w:t>
      </w:r>
    </w:p>
    <w:p w14:paraId="4A36D966"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r w:rsidRPr="00EC1EC8">
        <w:rPr>
          <w:rFonts w:ascii="Verdana" w:eastAsia="Arial" w:hAnsi="Verdana" w:cs="Times New Roman"/>
          <w:kern w:val="0"/>
          <w:sz w:val="20"/>
          <w:szCs w:val="20"/>
          <w:lang w:val="lt-LT"/>
          <w14:ligatures w14:val="none"/>
        </w:rPr>
        <w:t>1.1.1.10.</w:t>
      </w:r>
      <w:r w:rsidRPr="00EC1EC8">
        <w:rPr>
          <w:rFonts w:ascii="Verdana" w:eastAsia="Arial" w:hAnsi="Verdana" w:cs="Times New Roman"/>
          <w:kern w:val="0"/>
          <w:sz w:val="20"/>
          <w:szCs w:val="20"/>
          <w:lang w:val="lt-LT"/>
          <w14:ligatures w14:val="none"/>
        </w:rPr>
        <w:tab/>
        <w:t xml:space="preserve"> </w:t>
      </w:r>
      <w:r w:rsidRPr="00EC1EC8">
        <w:rPr>
          <w:rFonts w:ascii="Verdana" w:eastAsia="Arial" w:hAnsi="Verdana" w:cs="Times New Roman"/>
          <w:b/>
          <w:bCs/>
          <w:kern w:val="0"/>
          <w:sz w:val="20"/>
          <w:szCs w:val="20"/>
          <w:lang w:val="lt-LT"/>
          <w14:ligatures w14:val="none"/>
        </w:rPr>
        <w:t>Sutarties kaina</w:t>
      </w:r>
      <w:r w:rsidRPr="00EC1EC8">
        <w:rPr>
          <w:rFonts w:ascii="Verdana" w:eastAsia="Arial" w:hAnsi="Verdana" w:cs="Times New Roman"/>
          <w:kern w:val="0"/>
          <w:sz w:val="20"/>
          <w:szCs w:val="20"/>
          <w:lang w:val="lt-LT"/>
          <w14:ligatures w14:val="none"/>
        </w:rPr>
        <w:t xml:space="preserve"> – pagal Sutartį Tiekėjui mokėtina suma, įskaitant visus privalomus mokesčius ir išlaidas;</w:t>
      </w:r>
    </w:p>
    <w:p w14:paraId="353F0BE7"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1.1.1.11.</w:t>
      </w:r>
      <w:r w:rsidRPr="00EC1EC8">
        <w:rPr>
          <w:rFonts w:ascii="Verdana" w:eastAsia="Arial" w:hAnsi="Verdana" w:cs="Times New Roman"/>
          <w:kern w:val="0"/>
          <w:sz w:val="20"/>
          <w:szCs w:val="20"/>
          <w:lang w:val="lt-LT"/>
          <w14:ligatures w14:val="none"/>
        </w:rPr>
        <w:tab/>
        <w:t xml:space="preserve"> </w:t>
      </w:r>
      <w:r w:rsidRPr="00EC1EC8">
        <w:rPr>
          <w:rFonts w:ascii="Verdana" w:eastAsia="Arial" w:hAnsi="Verdana" w:cs="Times New Roman"/>
          <w:b/>
          <w:bCs/>
          <w:kern w:val="0"/>
          <w:sz w:val="20"/>
          <w:szCs w:val="20"/>
          <w:lang w:val="lt-LT"/>
          <w14:ligatures w14:val="none"/>
        </w:rPr>
        <w:t xml:space="preserve">Sutarties sąlygos </w:t>
      </w:r>
      <w:r w:rsidRPr="00EC1EC8">
        <w:rPr>
          <w:rFonts w:ascii="Verdana" w:eastAsia="Arial" w:hAnsi="Verdana" w:cs="Times New Roman"/>
          <w:kern w:val="0"/>
          <w:sz w:val="20"/>
          <w:szCs w:val="20"/>
          <w:lang w:val="lt-LT"/>
          <w14:ligatures w14:val="none"/>
        </w:rPr>
        <w:t>– Bendrosios sąlygos ir Specialiosios sąlygos kartu;</w:t>
      </w:r>
    </w:p>
    <w:p w14:paraId="4EB85B55"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1.1.1.12.</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 xml:space="preserve"> </w:t>
      </w:r>
      <w:r w:rsidRPr="00EC1EC8">
        <w:rPr>
          <w:rFonts w:ascii="Verdana" w:eastAsia="Arial" w:hAnsi="Verdana" w:cs="Times New Roman"/>
          <w:b/>
          <w:bCs/>
          <w:kern w:val="0"/>
          <w:sz w:val="20"/>
          <w:szCs w:val="20"/>
          <w:lang w:val="lt-LT"/>
          <w14:ligatures w14:val="none"/>
        </w:rPr>
        <w:t xml:space="preserve">Sutartis </w:t>
      </w:r>
      <w:r w:rsidRPr="00EC1EC8">
        <w:rPr>
          <w:rFonts w:ascii="Verdana" w:eastAsia="Arial" w:hAnsi="Verdana" w:cs="Times New Roman"/>
          <w:kern w:val="0"/>
          <w:sz w:val="20"/>
          <w:szCs w:val="20"/>
          <w:lang w:val="lt-LT"/>
          <w14:ligatures w14:val="none"/>
        </w:rPr>
        <w:t>– Paslaugų pirkimo–pardavimo sutartis, kurią sudaro Sutarties sąlygos, Specialiosiose sąlygose išvardyti priedai ir Susitarimai;</w:t>
      </w:r>
    </w:p>
    <w:p w14:paraId="1194B17C"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 xml:space="preserve">1.1.1.13. </w:t>
      </w:r>
      <w:r w:rsidRPr="00EC1EC8">
        <w:rPr>
          <w:rFonts w:ascii="Verdana" w:eastAsia="Arial" w:hAnsi="Verdana" w:cs="Times New Roman"/>
          <w:kern w:val="0"/>
          <w:sz w:val="20"/>
          <w:szCs w:val="20"/>
          <w:lang w:val="lt-LT"/>
          <w14:ligatures w14:val="none"/>
        </w:rPr>
        <w:tab/>
      </w:r>
      <w:r w:rsidRPr="00EC1EC8">
        <w:rPr>
          <w:rFonts w:ascii="Verdana" w:eastAsia="Arial" w:hAnsi="Verdana" w:cs="Times New Roman"/>
          <w:b/>
          <w:bCs/>
          <w:kern w:val="0"/>
          <w:sz w:val="20"/>
          <w:szCs w:val="20"/>
          <w:lang w:val="lt-LT"/>
          <w14:ligatures w14:val="none"/>
        </w:rPr>
        <w:t>Šalis</w:t>
      </w:r>
      <w:r w:rsidRPr="00EC1EC8">
        <w:rPr>
          <w:rFonts w:ascii="Verdana" w:eastAsia="Arial" w:hAnsi="Verdana" w:cs="Times New Roman"/>
          <w:kern w:val="0"/>
          <w:sz w:val="20"/>
          <w:szCs w:val="20"/>
          <w:lang w:val="lt-LT"/>
          <w14:ligatures w14:val="none"/>
        </w:rPr>
        <w:t xml:space="preserve"> – Pirkėjas arba Tiekėjas, kiekvienas atskirai, priklausomai nuo konteksto;</w:t>
      </w:r>
    </w:p>
    <w:p w14:paraId="1069A137"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 xml:space="preserve">1.1.1.14. </w:t>
      </w:r>
      <w:r w:rsidRPr="00EC1EC8">
        <w:rPr>
          <w:rFonts w:ascii="Verdana" w:eastAsia="Arial" w:hAnsi="Verdana" w:cs="Times New Roman"/>
          <w:kern w:val="0"/>
          <w:sz w:val="20"/>
          <w:szCs w:val="20"/>
          <w:lang w:val="lt-LT"/>
          <w14:ligatures w14:val="none"/>
        </w:rPr>
        <w:tab/>
      </w:r>
      <w:r w:rsidRPr="00EC1EC8">
        <w:rPr>
          <w:rFonts w:ascii="Verdana" w:eastAsia="Arial" w:hAnsi="Verdana" w:cs="Times New Roman"/>
          <w:b/>
          <w:bCs/>
          <w:kern w:val="0"/>
          <w:sz w:val="20"/>
          <w:szCs w:val="20"/>
          <w:lang w:val="lt-LT"/>
          <w14:ligatures w14:val="none"/>
        </w:rPr>
        <w:t>Šalys</w:t>
      </w:r>
      <w:r w:rsidRPr="00EC1EC8">
        <w:rPr>
          <w:rFonts w:ascii="Verdana" w:eastAsia="Arial" w:hAnsi="Verdana" w:cs="Times New Roman"/>
          <w:kern w:val="0"/>
          <w:sz w:val="20"/>
          <w:szCs w:val="20"/>
          <w:lang w:val="lt-LT"/>
          <w14:ligatures w14:val="none"/>
        </w:rPr>
        <w:t xml:space="preserve"> – Pirkėjas ir Tiekėjas kartu;</w:t>
      </w:r>
    </w:p>
    <w:p w14:paraId="3F5A732D"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lastRenderedPageBreak/>
        <w:t>1.1.1.15.</w:t>
      </w:r>
      <w:r w:rsidRPr="00EC1EC8">
        <w:rPr>
          <w:rFonts w:ascii="Verdana" w:eastAsia="Times New Roman" w:hAnsi="Verdana" w:cs="Times New Roman"/>
          <w:kern w:val="0"/>
          <w:sz w:val="20"/>
          <w:szCs w:val="20"/>
          <w:lang w:val="lt-LT"/>
          <w14:ligatures w14:val="none"/>
        </w:rPr>
        <w:tab/>
        <w:t xml:space="preserve"> </w:t>
      </w:r>
      <w:r w:rsidRPr="00EC1EC8">
        <w:rPr>
          <w:rFonts w:ascii="Verdana" w:eastAsia="Arial" w:hAnsi="Verdana" w:cs="Times New Roman"/>
          <w:b/>
          <w:kern w:val="0"/>
          <w:sz w:val="20"/>
          <w:szCs w:val="20"/>
          <w:lang w:val="lt-LT"/>
          <w14:ligatures w14:val="none"/>
        </w:rPr>
        <w:t>Tiekėjas</w:t>
      </w:r>
      <w:r w:rsidRPr="00EC1EC8">
        <w:rPr>
          <w:rFonts w:ascii="Verdana" w:eastAsia="Arial" w:hAnsi="Verdana" w:cs="Times New Roman"/>
          <w:kern w:val="0"/>
          <w:sz w:val="20"/>
          <w:szCs w:val="20"/>
          <w:lang w:val="lt-LT"/>
          <w14:ligatures w14:val="none"/>
        </w:rPr>
        <w:t xml:space="preserve"> – asmuo, kuris Specialiosiose sąlygose yra įvardytas kaip Tiekėjas, </w:t>
      </w:r>
      <w:r w:rsidRPr="00EC1EC8">
        <w:rPr>
          <w:rFonts w:ascii="Verdana" w:eastAsia="Times New Roman" w:hAnsi="Verdana" w:cs="Times New Roman"/>
          <w:kern w:val="0"/>
          <w:sz w:val="20"/>
          <w:szCs w:val="20"/>
          <w:lang w:val="lt-LT"/>
          <w14:ligatures w14:val="none"/>
        </w:rPr>
        <w:t xml:space="preserve">teikiantis Specialiosiose sąlygose nurodytas </w:t>
      </w:r>
      <w:r w:rsidRPr="00EC1EC8">
        <w:rPr>
          <w:rFonts w:ascii="Verdana" w:eastAsia="Arial" w:hAnsi="Verdana" w:cs="Times New Roman"/>
          <w:kern w:val="0"/>
          <w:sz w:val="20"/>
          <w:szCs w:val="20"/>
          <w:lang w:val="lt-LT"/>
          <w14:ligatures w14:val="none"/>
        </w:rPr>
        <w:t>Paslaugas</w:t>
      </w:r>
      <w:r w:rsidRPr="00EC1EC8">
        <w:rPr>
          <w:rFonts w:ascii="Verdana" w:eastAsia="Times New Roman" w:hAnsi="Verdana" w:cs="Times New Roman"/>
          <w:kern w:val="0"/>
          <w:sz w:val="20"/>
          <w:szCs w:val="20"/>
          <w:lang w:val="lt-LT"/>
          <w14:ligatures w14:val="none"/>
        </w:rPr>
        <w:t>;</w:t>
      </w:r>
    </w:p>
    <w:p w14:paraId="0C016808"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1.1.1.16. </w:t>
      </w:r>
      <w:r w:rsidRPr="00EC1EC8">
        <w:rPr>
          <w:rFonts w:ascii="Verdana" w:eastAsia="Times New Roman" w:hAnsi="Verdana" w:cs="Times New Roman"/>
          <w:b/>
          <w:bCs/>
          <w:kern w:val="0"/>
          <w:sz w:val="20"/>
          <w:szCs w:val="20"/>
          <w:lang w:val="lt-LT"/>
          <w14:ligatures w14:val="none"/>
        </w:rPr>
        <w:t xml:space="preserve">Užsakymas </w:t>
      </w:r>
      <w:r w:rsidRPr="00EC1EC8">
        <w:rPr>
          <w:rFonts w:ascii="Verdana" w:eastAsia="Times New Roman" w:hAnsi="Verdana" w:cs="Times New Roman"/>
          <w:kern w:val="0"/>
          <w:sz w:val="20"/>
          <w:szCs w:val="20"/>
          <w:lang w:val="lt-LT"/>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D00B6DA"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r w:rsidRPr="00EC1EC8">
        <w:rPr>
          <w:rFonts w:ascii="Verdana" w:eastAsia="Arial" w:hAnsi="Verdana" w:cs="Times New Roman"/>
          <w:kern w:val="0"/>
          <w:sz w:val="20"/>
          <w:szCs w:val="20"/>
          <w:lang w:val="lt-LT"/>
          <w14:ligatures w14:val="none"/>
        </w:rPr>
        <w:t>1.1.1.17.</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 xml:space="preserve"> </w:t>
      </w:r>
      <w:r w:rsidRPr="00EC1EC8">
        <w:rPr>
          <w:rFonts w:ascii="Verdana" w:eastAsia="Arial" w:hAnsi="Verdana" w:cs="Times New Roman"/>
          <w:b/>
          <w:bCs/>
          <w:kern w:val="0"/>
          <w:sz w:val="20"/>
          <w:szCs w:val="20"/>
          <w:lang w:val="lt-LT"/>
          <w14:ligatures w14:val="none"/>
        </w:rPr>
        <w:t xml:space="preserve">VPĮ </w:t>
      </w:r>
      <w:r w:rsidRPr="00EC1EC8">
        <w:rPr>
          <w:rFonts w:ascii="Verdana" w:eastAsia="Arial" w:hAnsi="Verdana" w:cs="Times New Roman"/>
          <w:kern w:val="0"/>
          <w:sz w:val="20"/>
          <w:szCs w:val="20"/>
          <w:lang w:val="lt-LT"/>
          <w14:ligatures w14:val="none"/>
        </w:rPr>
        <w:t>– Lietuvos Respublikos viešųjų pirkimų įstatymas.</w:t>
      </w:r>
    </w:p>
    <w:p w14:paraId="0F7388AA"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1.1.1.18.</w:t>
      </w:r>
      <w:r w:rsidRPr="00EC1EC8">
        <w:rPr>
          <w:rFonts w:ascii="Verdana" w:eastAsia="Arial" w:hAnsi="Verdana" w:cs="Times New Roman"/>
          <w:kern w:val="0"/>
          <w:sz w:val="20"/>
          <w:szCs w:val="20"/>
          <w:lang w:val="lt-LT"/>
          <w14:ligatures w14:val="none"/>
        </w:rPr>
        <w:tab/>
        <w:t xml:space="preserve"> Kitų Sutartyje didžiąja raide rašomų sąvokų reikšmės yra nurodytos Sutarties tekste.</w:t>
      </w:r>
    </w:p>
    <w:p w14:paraId="5E4E8F76" w14:textId="77777777" w:rsidR="00EC1EC8" w:rsidRPr="00EC1EC8" w:rsidRDefault="00EC1EC8" w:rsidP="00EC1EC8">
      <w:pPr>
        <w:widowControl w:val="0"/>
        <w:tabs>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1.1.2.</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 xml:space="preserve">Sutartyje neapibrėžtos sąvokos suprantamos ir aiškinamos taip, kaip jas apibrėžia VPĮ ir kiti </w:t>
      </w:r>
      <w:r w:rsidRPr="00EC1EC8">
        <w:rPr>
          <w:rFonts w:ascii="Verdana" w:eastAsia="Times New Roman" w:hAnsi="Verdana" w:cs="Times New Roman"/>
          <w:kern w:val="0"/>
          <w:sz w:val="20"/>
          <w:szCs w:val="20"/>
          <w:lang w:val="lt-LT"/>
          <w14:ligatures w14:val="none"/>
        </w:rPr>
        <w:t>įstatymai bei teisės aktai</w:t>
      </w:r>
      <w:r w:rsidRPr="00EC1EC8">
        <w:rPr>
          <w:rFonts w:ascii="Verdana" w:eastAsia="Arial" w:hAnsi="Verdana" w:cs="Times New Roman"/>
          <w:kern w:val="0"/>
          <w:sz w:val="20"/>
          <w:szCs w:val="20"/>
          <w:lang w:val="lt-LT"/>
          <w14:ligatures w14:val="none"/>
        </w:rPr>
        <w:t>, galiojantys Sutarties sudarymo ir vykdymo metu.</w:t>
      </w:r>
    </w:p>
    <w:p w14:paraId="06E29A6E" w14:textId="77777777" w:rsidR="00EC1EC8" w:rsidRPr="00EC1EC8" w:rsidRDefault="00EC1EC8" w:rsidP="00EC1EC8">
      <w:pPr>
        <w:widowControl w:val="0"/>
        <w:tabs>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1.1.3.</w:t>
      </w:r>
      <w:r w:rsidRPr="00EC1EC8">
        <w:rPr>
          <w:rFonts w:ascii="Verdana" w:eastAsia="Arial" w:hAnsi="Verdana" w:cs="Times New Roman"/>
          <w:kern w:val="0"/>
          <w:sz w:val="20"/>
          <w:szCs w:val="20"/>
          <w:lang w:val="lt-LT"/>
          <w14:ligatures w14:val="none"/>
        </w:rPr>
        <w:tab/>
        <w:t>Kitos Sutartyje vartojamos sąvokos ir terminai turi bendrinę reikšmę arba artimiausią Sutarties pobūdžiui specialiąją reikšmę, jei Sutartyje nėra nustatyta ir paaiškinta kitokia jų reikšmė.</w:t>
      </w:r>
    </w:p>
    <w:p w14:paraId="3E4B2B67"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64CCE628" w14:textId="77777777" w:rsidR="00EC1EC8" w:rsidRPr="00EC1EC8" w:rsidRDefault="00EC1EC8" w:rsidP="00EC1EC8">
      <w:pPr>
        <w:keepNext/>
        <w:keepLines/>
        <w:tabs>
          <w:tab w:val="left" w:pos="567"/>
        </w:tabs>
        <w:spacing w:after="0" w:line="276" w:lineRule="auto"/>
        <w:jc w:val="center"/>
        <w:rPr>
          <w:rFonts w:ascii="Verdana" w:eastAsia="Cambria" w:hAnsi="Verdana" w:cs="Times New Roman"/>
          <w:b/>
          <w:bCs/>
          <w:kern w:val="0"/>
          <w:sz w:val="20"/>
          <w:szCs w:val="20"/>
          <w:lang w:val="lt-LT"/>
          <w14:ligatures w14:val="none"/>
          <w14:numSpacing w14:val="tabular"/>
        </w:rPr>
      </w:pPr>
      <w:r w:rsidRPr="00EC1EC8">
        <w:rPr>
          <w:rFonts w:ascii="Verdana" w:eastAsia="Cambria" w:hAnsi="Verdana" w:cs="Times New Roman"/>
          <w:b/>
          <w:bCs/>
          <w:kern w:val="0"/>
          <w:sz w:val="20"/>
          <w:szCs w:val="20"/>
          <w:lang w:val="lt-LT"/>
          <w14:ligatures w14:val="none"/>
          <w14:numSpacing w14:val="tabular"/>
        </w:rPr>
        <w:t>1.2.</w:t>
      </w:r>
      <w:r w:rsidRPr="00EC1EC8">
        <w:rPr>
          <w:rFonts w:ascii="Verdana" w:eastAsia="Cambria" w:hAnsi="Verdana" w:cs="Times New Roman"/>
          <w:b/>
          <w:bCs/>
          <w:kern w:val="0"/>
          <w:sz w:val="20"/>
          <w:szCs w:val="20"/>
          <w:lang w:val="lt-LT"/>
          <w14:ligatures w14:val="none"/>
          <w14:numSpacing w14:val="tabular"/>
        </w:rPr>
        <w:tab/>
        <w:t>Sutarties aiškinimas</w:t>
      </w:r>
    </w:p>
    <w:p w14:paraId="23A68146" w14:textId="77777777" w:rsidR="00EC1EC8" w:rsidRPr="00EC1EC8" w:rsidRDefault="00EC1EC8" w:rsidP="00EC1EC8">
      <w:pPr>
        <w:keepNext/>
        <w:keepLines/>
        <w:tabs>
          <w:tab w:val="left" w:pos="567"/>
        </w:tabs>
        <w:spacing w:after="0" w:line="276" w:lineRule="auto"/>
        <w:jc w:val="both"/>
        <w:rPr>
          <w:rFonts w:ascii="Verdana" w:eastAsia="Cambria" w:hAnsi="Verdana" w:cs="Times New Roman"/>
          <w:b/>
          <w:bCs/>
          <w:kern w:val="0"/>
          <w:sz w:val="20"/>
          <w:szCs w:val="20"/>
          <w:lang w:val="lt-LT"/>
          <w14:ligatures w14:val="none"/>
          <w14:numSpacing w14:val="tabular"/>
        </w:rPr>
      </w:pPr>
    </w:p>
    <w:p w14:paraId="45BA0DC1"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1.2.1.</w:t>
      </w:r>
      <w:r w:rsidRPr="00EC1EC8">
        <w:rPr>
          <w:rFonts w:ascii="Verdana" w:eastAsia="Arial" w:hAnsi="Verdana" w:cs="Times New Roman"/>
          <w:kern w:val="0"/>
          <w:sz w:val="20"/>
          <w:szCs w:val="20"/>
          <w:lang w:val="lt-LT"/>
          <w14:ligatures w14:val="none"/>
        </w:rPr>
        <w:tab/>
        <w:t>Sutartis yra sudaryta ir turi būti aiškinama pagal Lietuvos Respublikos teisės aktus.</w:t>
      </w:r>
    </w:p>
    <w:p w14:paraId="0DAE8F37"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1.2.2.</w:t>
      </w:r>
      <w:r w:rsidRPr="00EC1EC8">
        <w:rPr>
          <w:rFonts w:ascii="Verdana" w:eastAsia="Arial" w:hAnsi="Verdana" w:cs="Times New Roman"/>
          <w:kern w:val="0"/>
          <w:sz w:val="20"/>
          <w:szCs w:val="20"/>
          <w:lang w:val="lt-LT"/>
          <w14:ligatures w14:val="none"/>
        </w:rPr>
        <w:tab/>
        <w:t>Jei Bendrosios sąlygos ir (ar) Specialiosios sąlygos prieštarauja VPĮ ir kitų teisės aktų reikalavimams, taikomos VPĮ ir kitų teisės aktų nuostatos.</w:t>
      </w:r>
    </w:p>
    <w:p w14:paraId="7CB8EC3F"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1.2.3.</w:t>
      </w:r>
      <w:r w:rsidRPr="00EC1EC8">
        <w:rPr>
          <w:rFonts w:ascii="Verdana" w:eastAsia="Arial" w:hAnsi="Verdana" w:cs="Times New Roman"/>
          <w:kern w:val="0"/>
          <w:sz w:val="20"/>
          <w:szCs w:val="20"/>
          <w:lang w:val="lt-LT"/>
          <w14:ligatures w14:val="none"/>
        </w:rPr>
        <w:tab/>
        <w:t>Diena Sutartyje reiškia kalendorinę dieną.</w:t>
      </w:r>
    </w:p>
    <w:p w14:paraId="5D4C20B9"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1.2.4.</w:t>
      </w:r>
      <w:r w:rsidRPr="00EC1EC8">
        <w:rPr>
          <w:rFonts w:ascii="Verdana" w:eastAsia="Arial" w:hAnsi="Verdana" w:cs="Times New Roman"/>
          <w:kern w:val="0"/>
          <w:sz w:val="20"/>
          <w:szCs w:val="20"/>
          <w:lang w:val="lt-LT"/>
          <w14:ligatures w14:val="none"/>
        </w:rPr>
        <w:tab/>
        <w:t>Darbo diena Sutartyje reiškia bet kurią dieną, išskyrus šeštadienį, sekmadienį ir švenčių dienas Lietuvoje, nurodytas Lietuvos Respublikos darbo kodekse.</w:t>
      </w:r>
    </w:p>
    <w:p w14:paraId="4C905284"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1.2.5.</w:t>
      </w:r>
      <w:r w:rsidRPr="00EC1EC8">
        <w:rPr>
          <w:rFonts w:ascii="Verdana" w:eastAsia="Arial" w:hAnsi="Verdana" w:cs="Times New Roman"/>
          <w:kern w:val="0"/>
          <w:sz w:val="20"/>
          <w:szCs w:val="20"/>
          <w:lang w:val="lt-LT"/>
          <w14:ligatures w14:val="none"/>
        </w:rPr>
        <w:tab/>
        <w:t>Terminai pagal Sutartį yra skaičiuojami metais, mėnesiais, savaitėmis, darbo dienomis, kalendorinėmis dienomis, valandomis ir minutėmis.</w:t>
      </w:r>
    </w:p>
    <w:p w14:paraId="57BA6EB7"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1.2.6.</w:t>
      </w:r>
      <w:r w:rsidRPr="00EC1EC8">
        <w:rPr>
          <w:rFonts w:ascii="Verdana" w:eastAsia="Arial" w:hAnsi="Verdana" w:cs="Times New Roman"/>
          <w:kern w:val="0"/>
          <w:sz w:val="20"/>
          <w:szCs w:val="20"/>
          <w:lang w:val="lt-LT"/>
          <w14:ligatures w14:val="none"/>
        </w:rPr>
        <w:tab/>
        <w:t>Kvalifikacija, rėmimasis kitų ūkio subjektų pajėgumais, Paslaugų apimtis, peržiūra suprantami taip, kaip nustatyta VPĮ bei jį įgyvendinančiuose teisės aktuose.</w:t>
      </w:r>
    </w:p>
    <w:p w14:paraId="26363760"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1.2.7.</w:t>
      </w:r>
      <w:r w:rsidRPr="00EC1EC8">
        <w:rPr>
          <w:rFonts w:ascii="Verdana" w:eastAsia="Arial" w:hAnsi="Verdana" w:cs="Times New Roman"/>
          <w:kern w:val="0"/>
          <w:sz w:val="20"/>
          <w:szCs w:val="20"/>
          <w:lang w:val="lt-LT"/>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8F73000"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1.2.8.</w:t>
      </w:r>
      <w:r w:rsidRPr="00EC1EC8">
        <w:rPr>
          <w:rFonts w:ascii="Verdana" w:eastAsia="Arial" w:hAnsi="Verdana" w:cs="Times New Roman"/>
          <w:kern w:val="0"/>
          <w:sz w:val="20"/>
          <w:szCs w:val="20"/>
          <w:lang w:val="lt-LT"/>
          <w14:ligatures w14:val="none"/>
        </w:rPr>
        <w:tab/>
        <w:t>Informuoti, pranešti, įspėti arba atsakyti reiškia pateikti informaciją, pranešimą, įspėjimą arba atsakymą Bendrosiose ir (ar) Specialiosiose sąlygose nustatyta tvarka.</w:t>
      </w:r>
    </w:p>
    <w:p w14:paraId="0DF9267A"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1.2.9.</w:t>
      </w:r>
      <w:r w:rsidRPr="00EC1EC8">
        <w:rPr>
          <w:rFonts w:ascii="Verdana" w:eastAsia="Arial" w:hAnsi="Verdana" w:cs="Times New Roman"/>
          <w:kern w:val="0"/>
          <w:sz w:val="20"/>
          <w:szCs w:val="20"/>
          <w:lang w:val="lt-LT"/>
          <w14:ligatures w14:val="none"/>
        </w:rPr>
        <w:tab/>
        <w:t>Patvirtinti reiškia pateikti patvirtinimą raštu arba pasirašyti dokumentą be išlygų ar su išlygomis, išskyrus atvejus, kai asmuo, pasirašydamas dokumentą, nurodo, jog atsisako jį patvirtinti.</w:t>
      </w:r>
    </w:p>
    <w:p w14:paraId="2A45CBD2"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1.2.10.</w:t>
      </w:r>
      <w:r w:rsidRPr="00EC1EC8">
        <w:rPr>
          <w:rFonts w:ascii="Verdana" w:eastAsia="Arial" w:hAnsi="Verdana" w:cs="Times New Roman"/>
          <w:kern w:val="0"/>
          <w:sz w:val="20"/>
          <w:szCs w:val="20"/>
          <w:lang w:val="lt-LT"/>
          <w14:ligatures w14:val="none"/>
        </w:rPr>
        <w:tab/>
      </w:r>
      <w:r w:rsidRPr="00EC1EC8">
        <w:rPr>
          <w:rFonts w:ascii="Verdana" w:eastAsia="Arial" w:hAnsi="Verdana" w:cs="Times New Roman"/>
          <w:kern w:val="0"/>
          <w:sz w:val="20"/>
          <w:szCs w:val="2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2A9054A"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1.2.11.</w:t>
      </w:r>
      <w:r w:rsidRPr="00EC1EC8">
        <w:rPr>
          <w:rFonts w:ascii="Verdana" w:eastAsia="Arial" w:hAnsi="Verdana" w:cs="Times New Roman"/>
          <w:kern w:val="0"/>
          <w:sz w:val="20"/>
          <w:szCs w:val="20"/>
          <w:lang w:val="lt-LT"/>
          <w14:ligatures w14:val="none"/>
        </w:rPr>
        <w:tab/>
      </w:r>
      <w:r w:rsidRPr="00EC1EC8">
        <w:rPr>
          <w:rFonts w:ascii="Verdana" w:eastAsia="Arial" w:hAnsi="Verdana" w:cs="Times New Roman"/>
          <w:kern w:val="0"/>
          <w:sz w:val="20"/>
          <w:szCs w:val="20"/>
          <w:shd w:val="clear" w:color="auto" w:fill="FFFFFF"/>
          <w:lang w:val="lt-LT"/>
          <w14:ligatures w14:val="none"/>
        </w:rPr>
        <w:t>Jeigu Sutartyje nurodyta reikšmė skaičiais ir žodžiais skiriasi, vadovaujamasi žodžiais nurodyta reikšme.</w:t>
      </w:r>
    </w:p>
    <w:p w14:paraId="393CC518"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1.2.12.</w:t>
      </w:r>
      <w:r w:rsidRPr="00EC1EC8">
        <w:rPr>
          <w:rFonts w:ascii="Verdana" w:eastAsia="Arial" w:hAnsi="Verdana" w:cs="Times New Roman"/>
          <w:kern w:val="0"/>
          <w:sz w:val="20"/>
          <w:szCs w:val="20"/>
          <w:lang w:val="lt-LT"/>
          <w14:ligatures w14:val="none"/>
        </w:rPr>
        <w:tab/>
      </w:r>
      <w:r w:rsidRPr="00EC1EC8">
        <w:rPr>
          <w:rFonts w:ascii="Verdana" w:eastAsia="Arial" w:hAnsi="Verdana" w:cs="Times New Roman"/>
          <w:kern w:val="0"/>
          <w:sz w:val="20"/>
          <w:szCs w:val="20"/>
          <w:shd w:val="clear" w:color="auto" w:fill="FFFFFF"/>
          <w:lang w:val="lt-LT"/>
          <w14:ligatures w14:val="none"/>
        </w:rPr>
        <w:t>Jei pateikiamos nuorodos į teisės aktus, turi būti taikomos aktualios teisės aktų redakcijos, jeigu nenurodyta kitaip.</w:t>
      </w:r>
    </w:p>
    <w:p w14:paraId="6B62020F"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29F5D936"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Verdana" w:eastAsia="Arial" w:hAnsi="Verdana" w:cs="Times New Roman"/>
          <w:b/>
          <w:kern w:val="0"/>
          <w:sz w:val="20"/>
          <w:szCs w:val="20"/>
          <w:lang w:val="lt-LT"/>
          <w14:ligatures w14:val="none"/>
        </w:rPr>
      </w:pPr>
      <w:r w:rsidRPr="00EC1EC8">
        <w:rPr>
          <w:rFonts w:ascii="Verdana" w:eastAsia="Arial" w:hAnsi="Verdana" w:cs="Times New Roman"/>
          <w:b/>
          <w:kern w:val="0"/>
          <w:sz w:val="20"/>
          <w:szCs w:val="20"/>
          <w:lang w:val="lt-LT"/>
          <w14:ligatures w14:val="none"/>
        </w:rPr>
        <w:t>1.3.</w:t>
      </w:r>
      <w:r w:rsidRPr="00EC1EC8">
        <w:rPr>
          <w:rFonts w:ascii="Verdana" w:eastAsia="Arial" w:hAnsi="Verdana" w:cs="Times New Roman"/>
          <w:b/>
          <w:kern w:val="0"/>
          <w:sz w:val="20"/>
          <w:szCs w:val="20"/>
          <w:lang w:val="lt-LT"/>
          <w14:ligatures w14:val="none"/>
        </w:rPr>
        <w:tab/>
        <w:t>Dokumentų viršenybė</w:t>
      </w:r>
    </w:p>
    <w:p w14:paraId="579AA57D"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62CB8114"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lang w:val="lt-LT"/>
          <w14:ligatures w14:val="none"/>
        </w:rPr>
        <w:t>1.3.1.</w:t>
      </w:r>
      <w:r w:rsidRPr="00EC1EC8">
        <w:rPr>
          <w:rFonts w:ascii="Verdana" w:eastAsia="Cambria" w:hAnsi="Verdana" w:cs="Times New Roman"/>
          <w:kern w:val="0"/>
          <w:sz w:val="20"/>
          <w:szCs w:val="20"/>
          <w:lang w:val="lt-LT"/>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3423BFD9" w14:textId="77777777" w:rsidR="00EC1EC8" w:rsidRPr="00EC1EC8" w:rsidRDefault="00EC1EC8" w:rsidP="00EC1EC8">
      <w:pPr>
        <w:tabs>
          <w:tab w:val="left" w:pos="709"/>
        </w:tabs>
        <w:spacing w:after="0" w:line="276" w:lineRule="auto"/>
        <w:jc w:val="both"/>
        <w:outlineLvl w:val="2"/>
        <w:rPr>
          <w:rFonts w:ascii="Verdana" w:eastAsia="Trebuchet MS" w:hAnsi="Verdana" w:cs="Times New Roman"/>
          <w:bCs/>
          <w:kern w:val="0"/>
          <w:sz w:val="20"/>
          <w:szCs w:val="20"/>
          <w:lang w:val="lt-LT"/>
          <w14:ligatures w14:val="none"/>
        </w:rPr>
      </w:pPr>
      <w:r w:rsidRPr="00EC1EC8">
        <w:rPr>
          <w:rFonts w:ascii="Verdana" w:eastAsia="Trebuchet MS" w:hAnsi="Verdana" w:cs="Times New Roman"/>
          <w:kern w:val="0"/>
          <w:sz w:val="20"/>
          <w:szCs w:val="20"/>
          <w:lang w:val="lt-LT"/>
          <w14:ligatures w14:val="none"/>
        </w:rPr>
        <w:lastRenderedPageBreak/>
        <w:t xml:space="preserve">1.3.1.1. </w:t>
      </w:r>
      <w:r w:rsidRPr="00EC1EC8">
        <w:rPr>
          <w:rFonts w:ascii="Verdana" w:eastAsia="Trebuchet MS" w:hAnsi="Verdana" w:cs="Times New Roman"/>
          <w:bCs/>
          <w:kern w:val="0"/>
          <w:sz w:val="20"/>
          <w:szCs w:val="20"/>
          <w:lang w:val="lt-LT"/>
          <w14:ligatures w14:val="none"/>
        </w:rPr>
        <w:t>Techninė specifikacija;</w:t>
      </w:r>
    </w:p>
    <w:p w14:paraId="5A83AAAB" w14:textId="77777777" w:rsidR="00EC1EC8" w:rsidRPr="00EC1EC8" w:rsidRDefault="00EC1EC8" w:rsidP="00EC1EC8">
      <w:pPr>
        <w:tabs>
          <w:tab w:val="left" w:pos="709"/>
        </w:tabs>
        <w:spacing w:after="0" w:line="276" w:lineRule="auto"/>
        <w:jc w:val="both"/>
        <w:outlineLvl w:val="2"/>
        <w:rPr>
          <w:rFonts w:ascii="Verdana" w:eastAsia="Trebuchet MS" w:hAnsi="Verdana" w:cs="Times New Roman"/>
          <w:bCs/>
          <w:kern w:val="0"/>
          <w:sz w:val="20"/>
          <w:szCs w:val="20"/>
          <w:lang w:val="lt-LT"/>
          <w14:ligatures w14:val="none"/>
        </w:rPr>
      </w:pPr>
      <w:r w:rsidRPr="00EC1EC8">
        <w:rPr>
          <w:rFonts w:ascii="Verdana" w:eastAsia="Trebuchet MS" w:hAnsi="Verdana" w:cs="Times New Roman"/>
          <w:bCs/>
          <w:kern w:val="0"/>
          <w:sz w:val="20"/>
          <w:szCs w:val="20"/>
          <w:lang w:val="lt-LT"/>
          <w14:ligatures w14:val="none"/>
        </w:rPr>
        <w:t>1.3.1.2. Specialiosios sąlygos;</w:t>
      </w:r>
    </w:p>
    <w:p w14:paraId="08373CDD" w14:textId="77777777" w:rsidR="00EC1EC8" w:rsidRPr="00EC1EC8" w:rsidRDefault="00EC1EC8" w:rsidP="00EC1EC8">
      <w:pPr>
        <w:tabs>
          <w:tab w:val="left" w:pos="709"/>
        </w:tabs>
        <w:spacing w:after="0" w:line="276" w:lineRule="auto"/>
        <w:jc w:val="both"/>
        <w:outlineLvl w:val="2"/>
        <w:rPr>
          <w:rFonts w:ascii="Verdana" w:eastAsia="Trebuchet MS" w:hAnsi="Verdana" w:cs="Times New Roman"/>
          <w:bCs/>
          <w:kern w:val="0"/>
          <w:sz w:val="20"/>
          <w:szCs w:val="20"/>
          <w:lang w:val="lt-LT"/>
          <w14:ligatures w14:val="none"/>
        </w:rPr>
      </w:pPr>
      <w:r w:rsidRPr="00EC1EC8">
        <w:rPr>
          <w:rFonts w:ascii="Verdana" w:eastAsia="Trebuchet MS" w:hAnsi="Verdana" w:cs="Times New Roman"/>
          <w:bCs/>
          <w:kern w:val="0"/>
          <w:sz w:val="20"/>
          <w:szCs w:val="20"/>
          <w:lang w:val="lt-LT"/>
          <w14:ligatures w14:val="none"/>
        </w:rPr>
        <w:t>1.3.1.3. Bendrosios sąlygos;</w:t>
      </w:r>
    </w:p>
    <w:p w14:paraId="4A269C7D" w14:textId="77777777" w:rsidR="00EC1EC8" w:rsidRPr="00EC1EC8" w:rsidRDefault="00EC1EC8" w:rsidP="00EC1EC8">
      <w:pPr>
        <w:tabs>
          <w:tab w:val="left" w:pos="709"/>
        </w:tabs>
        <w:spacing w:after="0" w:line="276" w:lineRule="auto"/>
        <w:jc w:val="both"/>
        <w:outlineLvl w:val="2"/>
        <w:rPr>
          <w:rFonts w:ascii="Verdana" w:eastAsia="Trebuchet MS" w:hAnsi="Verdana" w:cs="Times New Roman"/>
          <w:bCs/>
          <w:kern w:val="0"/>
          <w:sz w:val="20"/>
          <w:szCs w:val="20"/>
          <w:lang w:val="lt-LT"/>
          <w14:ligatures w14:val="none"/>
        </w:rPr>
      </w:pPr>
      <w:r w:rsidRPr="00EC1EC8">
        <w:rPr>
          <w:rFonts w:ascii="Verdana" w:eastAsia="Trebuchet MS" w:hAnsi="Verdana" w:cs="Times New Roman"/>
          <w:bCs/>
          <w:kern w:val="0"/>
          <w:sz w:val="20"/>
          <w:szCs w:val="20"/>
          <w:lang w:val="lt-LT"/>
          <w14:ligatures w14:val="none"/>
        </w:rPr>
        <w:t>1.3.1.4. Pirkimo dokumentai (išskyrus techninę specifikaciją);</w:t>
      </w:r>
    </w:p>
    <w:p w14:paraId="464E35B6" w14:textId="77777777" w:rsidR="00EC1EC8" w:rsidRPr="00EC1EC8" w:rsidRDefault="00EC1EC8" w:rsidP="00EC1EC8">
      <w:pPr>
        <w:tabs>
          <w:tab w:val="left" w:pos="709"/>
        </w:tabs>
        <w:spacing w:after="0" w:line="276" w:lineRule="auto"/>
        <w:jc w:val="both"/>
        <w:outlineLvl w:val="2"/>
        <w:rPr>
          <w:rFonts w:ascii="Verdana" w:eastAsia="Trebuchet MS" w:hAnsi="Verdana" w:cs="Times New Roman"/>
          <w:bCs/>
          <w:kern w:val="0"/>
          <w:sz w:val="20"/>
          <w:szCs w:val="20"/>
          <w:lang w:val="lt-LT"/>
          <w14:ligatures w14:val="none"/>
        </w:rPr>
      </w:pPr>
      <w:r w:rsidRPr="00EC1EC8">
        <w:rPr>
          <w:rFonts w:ascii="Verdana" w:eastAsia="Trebuchet MS" w:hAnsi="Verdana" w:cs="Times New Roman"/>
          <w:bCs/>
          <w:kern w:val="0"/>
          <w:sz w:val="20"/>
          <w:szCs w:val="20"/>
          <w:lang w:val="lt-LT"/>
          <w14:ligatures w14:val="none"/>
        </w:rPr>
        <w:t>1.3.1.5. Pasiūlymas;</w:t>
      </w:r>
    </w:p>
    <w:p w14:paraId="416F59D7" w14:textId="77777777" w:rsidR="00EC1EC8" w:rsidRPr="00EC1EC8" w:rsidRDefault="00EC1EC8" w:rsidP="00EC1EC8">
      <w:pPr>
        <w:tabs>
          <w:tab w:val="left" w:pos="709"/>
        </w:tabs>
        <w:spacing w:after="0" w:line="276" w:lineRule="auto"/>
        <w:jc w:val="both"/>
        <w:outlineLvl w:val="2"/>
        <w:rPr>
          <w:rFonts w:ascii="Verdana" w:eastAsia="Trebuchet MS" w:hAnsi="Verdana" w:cs="Times New Roman"/>
          <w:bCs/>
          <w:kern w:val="0"/>
          <w:sz w:val="20"/>
          <w:szCs w:val="20"/>
          <w:lang w:val="lt-LT"/>
          <w14:ligatures w14:val="none"/>
        </w:rPr>
      </w:pPr>
      <w:r w:rsidRPr="00EC1EC8">
        <w:rPr>
          <w:rFonts w:ascii="Verdana" w:eastAsia="Trebuchet MS" w:hAnsi="Verdana" w:cs="Times New Roman"/>
          <w:bCs/>
          <w:kern w:val="0"/>
          <w:sz w:val="20"/>
          <w:szCs w:val="20"/>
          <w:lang w:val="lt-LT"/>
          <w14:ligatures w14:val="none"/>
        </w:rPr>
        <w:t>1.3.1.6. Kiti Specialiosiose sąlygose išvardinti priedai.</w:t>
      </w:r>
    </w:p>
    <w:p w14:paraId="67D654F6"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lang w:val="lt-LT"/>
          <w14:ligatures w14:val="none"/>
        </w:rPr>
        <w:t>1.3.2.</w:t>
      </w:r>
      <w:r w:rsidRPr="00EC1EC8">
        <w:rPr>
          <w:rFonts w:ascii="Verdana" w:eastAsia="Cambria" w:hAnsi="Verdana" w:cs="Times New Roman"/>
          <w:kern w:val="0"/>
          <w:sz w:val="20"/>
          <w:szCs w:val="20"/>
          <w:lang w:val="lt-LT"/>
          <w14:ligatures w14:val="none"/>
        </w:rPr>
        <w:tab/>
        <w:t xml:space="preserve"> Tuo atveju, kai Šalių Susitarimu yra keičiamos Sutarties sąlygos, naujai sutartos Sutarties sąlygos turi viršenybę prieš pakeistąsias.</w:t>
      </w:r>
    </w:p>
    <w:p w14:paraId="248642A0"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lang w:val="lt-LT"/>
          <w14:ligatures w14:val="none"/>
        </w:rPr>
        <w:t>1.3.3.</w:t>
      </w:r>
      <w:r w:rsidRPr="00EC1EC8">
        <w:rPr>
          <w:rFonts w:ascii="Verdana" w:eastAsia="Times New Roman" w:hAnsi="Verdana" w:cs="Times New Roman"/>
          <w:kern w:val="0"/>
          <w:sz w:val="20"/>
          <w:szCs w:val="20"/>
          <w:lang w:val="lt-LT"/>
          <w14:ligatures w14:val="none"/>
        </w:rPr>
        <w:tab/>
      </w:r>
      <w:r w:rsidRPr="00EC1EC8">
        <w:rPr>
          <w:rFonts w:ascii="Verdana" w:eastAsia="Cambria" w:hAnsi="Verdana" w:cs="Times New Roman"/>
          <w:kern w:val="0"/>
          <w:sz w:val="20"/>
          <w:szCs w:val="20"/>
          <w:lang w:val="lt-LT"/>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4DB6C51F"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1.3.4.</w:t>
      </w:r>
      <w:r w:rsidRPr="00EC1EC8">
        <w:rPr>
          <w:rFonts w:ascii="Verdana" w:eastAsia="Arial" w:hAnsi="Verdana" w:cs="Times New Roman"/>
          <w:kern w:val="0"/>
          <w:sz w:val="20"/>
          <w:szCs w:val="20"/>
          <w:lang w:val="lt-LT"/>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C1EC8">
        <w:rPr>
          <w:rFonts w:ascii="Verdana" w:eastAsia="Arial" w:hAnsi="Verdana" w:cs="Times New Roman"/>
          <w:kern w:val="0"/>
          <w:sz w:val="20"/>
          <w:szCs w:val="20"/>
          <w:vertAlign w:val="superscript"/>
          <w:lang w:val="lt-LT"/>
          <w14:ligatures w14:val="none"/>
        </w:rPr>
        <w:t>1</w:t>
      </w:r>
      <w:r w:rsidRPr="00EC1EC8">
        <w:rPr>
          <w:rFonts w:ascii="Verdana" w:eastAsia="Arial" w:hAnsi="Verdana" w:cs="Times New Roman"/>
          <w:kern w:val="0"/>
          <w:sz w:val="20"/>
          <w:szCs w:val="20"/>
          <w:lang w:val="lt-LT"/>
          <w14:ligatures w14:val="none"/>
        </w:rPr>
        <w:t>).</w:t>
      </w:r>
    </w:p>
    <w:p w14:paraId="77B51DA9"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7A3FCFB5" w14:textId="77777777" w:rsidR="00EC1EC8" w:rsidRPr="00EC1EC8" w:rsidRDefault="00EC1EC8" w:rsidP="00EC1EC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Verdana" w:eastAsia="Arial" w:hAnsi="Verdana" w:cs="Times New Roman"/>
          <w:b/>
          <w:caps/>
          <w:kern w:val="0"/>
          <w:sz w:val="20"/>
          <w:szCs w:val="20"/>
          <w:lang w:val="lt-LT"/>
          <w14:ligatures w14:val="none"/>
        </w:rPr>
      </w:pPr>
      <w:r w:rsidRPr="00EC1EC8">
        <w:rPr>
          <w:rFonts w:ascii="Verdana" w:eastAsia="Arial" w:hAnsi="Verdana" w:cs="Times New Roman"/>
          <w:b/>
          <w:caps/>
          <w:kern w:val="0"/>
          <w:sz w:val="20"/>
          <w:szCs w:val="20"/>
          <w:lang w:val="lt-LT"/>
          <w14:ligatures w14:val="none"/>
        </w:rPr>
        <w:t>2.</w:t>
      </w:r>
      <w:r w:rsidRPr="00EC1EC8">
        <w:rPr>
          <w:rFonts w:ascii="Verdana" w:eastAsia="Arial" w:hAnsi="Verdana" w:cs="Times New Roman"/>
          <w:b/>
          <w:caps/>
          <w:kern w:val="0"/>
          <w:sz w:val="20"/>
          <w:szCs w:val="20"/>
          <w:lang w:val="lt-LT"/>
          <w14:ligatures w14:val="none"/>
        </w:rPr>
        <w:tab/>
        <w:t>Sutarties dalykas</w:t>
      </w:r>
    </w:p>
    <w:p w14:paraId="7D104192" w14:textId="77777777" w:rsidR="00EC1EC8" w:rsidRPr="00EC1EC8" w:rsidRDefault="00EC1EC8" w:rsidP="00EC1EC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both"/>
        <w:rPr>
          <w:rFonts w:ascii="Verdana" w:eastAsia="Arial" w:hAnsi="Verdana" w:cs="Times New Roman"/>
          <w:b/>
          <w:caps/>
          <w:kern w:val="0"/>
          <w:sz w:val="20"/>
          <w:szCs w:val="20"/>
          <w:lang w:val="lt-LT"/>
          <w14:ligatures w14:val="none"/>
        </w:rPr>
      </w:pPr>
    </w:p>
    <w:p w14:paraId="73B070C0" w14:textId="77777777" w:rsidR="00EC1EC8" w:rsidRPr="00EC1EC8" w:rsidRDefault="00EC1EC8" w:rsidP="00EC1EC8">
      <w:pPr>
        <w:widowControl w:val="0"/>
        <w:tabs>
          <w:tab w:val="left" w:pos="426"/>
          <w:tab w:val="left" w:pos="567"/>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lang w:val="lt-LT"/>
          <w14:ligatures w14:val="none"/>
        </w:rPr>
        <w:t>2.1.</w:t>
      </w:r>
      <w:r w:rsidRPr="00EC1EC8">
        <w:rPr>
          <w:rFonts w:ascii="Verdana" w:eastAsia="Cambria" w:hAnsi="Verdana" w:cs="Times New Roman"/>
          <w:kern w:val="0"/>
          <w:sz w:val="20"/>
          <w:szCs w:val="20"/>
          <w:lang w:val="lt-LT"/>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C1EC8">
        <w:rPr>
          <w:rFonts w:ascii="Verdana" w:eastAsia="Arial" w:hAnsi="Verdana" w:cs="Times New Roman"/>
          <w:kern w:val="0"/>
          <w:sz w:val="20"/>
          <w:szCs w:val="20"/>
          <w:lang w:val="lt-LT"/>
          <w14:ligatures w14:val="none"/>
        </w:rPr>
        <w:t>Paslaugas</w:t>
      </w:r>
      <w:r w:rsidRPr="00EC1EC8">
        <w:rPr>
          <w:rFonts w:ascii="Verdana" w:eastAsia="Cambria" w:hAnsi="Verdana" w:cs="Times New Roman"/>
          <w:kern w:val="0"/>
          <w:sz w:val="20"/>
          <w:szCs w:val="20"/>
          <w:lang w:val="lt-LT"/>
          <w14:ligatures w14:val="none"/>
        </w:rPr>
        <w:t xml:space="preserve"> bei sumokėti Tiekėjui Sutartyje nurodytą kainą Sutartyje nustatytomis sąlygomis ir tvarka.</w:t>
      </w:r>
    </w:p>
    <w:p w14:paraId="52E2798C" w14:textId="77777777" w:rsidR="00EC1EC8" w:rsidRPr="00EC1EC8" w:rsidRDefault="00EC1EC8" w:rsidP="00EC1EC8">
      <w:pPr>
        <w:widowControl w:val="0"/>
        <w:tabs>
          <w:tab w:val="left" w:pos="426"/>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2.2.</w:t>
      </w:r>
      <w:r w:rsidRPr="00EC1EC8">
        <w:rPr>
          <w:rFonts w:ascii="Verdana" w:eastAsia="Arial" w:hAnsi="Verdana" w:cs="Times New Roman"/>
          <w:kern w:val="0"/>
          <w:sz w:val="20"/>
          <w:szCs w:val="20"/>
          <w:lang w:val="lt-LT"/>
          <w14:ligatures w14:val="none"/>
        </w:rPr>
        <w:tab/>
        <w:t xml:space="preserve">Šalys, vykdydamos Sutartį, įsipareigoja laikytis visų Sutarties vykdymui taikytinų </w:t>
      </w:r>
      <w:r w:rsidRPr="00EC1EC8">
        <w:rPr>
          <w:rFonts w:ascii="Verdana" w:eastAsia="Times New Roman" w:hAnsi="Verdana" w:cs="Times New Roman"/>
          <w:kern w:val="0"/>
          <w:sz w:val="20"/>
          <w:szCs w:val="20"/>
          <w:lang w:val="lt-LT"/>
          <w14:ligatures w14:val="none"/>
        </w:rPr>
        <w:t>įstatymų bei kitų teisės aktų</w:t>
      </w:r>
      <w:r w:rsidRPr="00EC1EC8">
        <w:rPr>
          <w:rFonts w:ascii="Verdana" w:eastAsia="Arial" w:hAnsi="Verdana" w:cs="Times New Roman"/>
          <w:kern w:val="0"/>
          <w:sz w:val="20"/>
          <w:szCs w:val="20"/>
          <w:lang w:val="lt-LT"/>
          <w14:ligatures w14:val="none"/>
        </w:rPr>
        <w:t xml:space="preserve"> reikalavimų. Šalis turi teisę reikalauti, kad kita Šalis įvykdytų visus</w:t>
      </w:r>
      <w:r w:rsidRPr="00EC1EC8">
        <w:rPr>
          <w:rFonts w:ascii="Verdana" w:eastAsia="Times New Roman" w:hAnsi="Verdana" w:cs="Times New Roman"/>
          <w:kern w:val="0"/>
          <w:sz w:val="20"/>
          <w:szCs w:val="20"/>
          <w:lang w:val="lt-LT"/>
          <w14:ligatures w14:val="none"/>
        </w:rPr>
        <w:t xml:space="preserve"> įstatymų bei kitų teisės aktų</w:t>
      </w:r>
      <w:r w:rsidRPr="00EC1EC8">
        <w:rPr>
          <w:rFonts w:ascii="Verdana" w:eastAsia="Arial" w:hAnsi="Verdana" w:cs="Times New Roman"/>
          <w:kern w:val="0"/>
          <w:sz w:val="20"/>
          <w:szCs w:val="20"/>
          <w:lang w:val="lt-LT"/>
          <w14:ligatures w14:val="none"/>
        </w:rPr>
        <w:t xml:space="preserve"> reikalavimus, taikomus Sutarties vykdymui. Nė viena iš Sutarties sąlygų nereiškia ir negali būti aiškinama kaip Pirkėjo atsisakymas </w:t>
      </w:r>
      <w:r w:rsidRPr="00EC1EC8">
        <w:rPr>
          <w:rFonts w:ascii="Verdana" w:eastAsia="Times New Roman" w:hAnsi="Verdana" w:cs="Times New Roman"/>
          <w:kern w:val="0"/>
          <w:sz w:val="20"/>
          <w:szCs w:val="20"/>
          <w:lang w:val="lt-LT"/>
          <w14:ligatures w14:val="none"/>
        </w:rPr>
        <w:t>įstatymuose bei kituose teisės aktuose</w:t>
      </w:r>
      <w:r w:rsidRPr="00EC1EC8">
        <w:rPr>
          <w:rFonts w:ascii="Verdana" w:eastAsia="Arial" w:hAnsi="Verdana" w:cs="Times New Roman"/>
          <w:kern w:val="0"/>
          <w:sz w:val="20"/>
          <w:szCs w:val="20"/>
          <w:lang w:val="lt-LT"/>
          <w14:ligatures w14:val="none"/>
        </w:rPr>
        <w:t xml:space="preserve"> numatytų ir Sutartimi neaptartų Pirkėjo kitų teisių ir garantijų, susijusių su netinkamu Paslaugų teikimu ar jų kokybe, arba kaip Tiekėjo atsisakymas </w:t>
      </w:r>
      <w:r w:rsidRPr="00EC1EC8">
        <w:rPr>
          <w:rFonts w:ascii="Verdana" w:eastAsia="Times New Roman" w:hAnsi="Verdana" w:cs="Times New Roman"/>
          <w:kern w:val="0"/>
          <w:sz w:val="20"/>
          <w:szCs w:val="20"/>
          <w:lang w:val="lt-LT"/>
          <w14:ligatures w14:val="none"/>
        </w:rPr>
        <w:t>įstatymuose bei kituose teisės aktuose</w:t>
      </w:r>
      <w:r w:rsidRPr="00EC1EC8">
        <w:rPr>
          <w:rFonts w:ascii="Verdana" w:eastAsia="Arial" w:hAnsi="Verdana" w:cs="Times New Roman"/>
          <w:kern w:val="0"/>
          <w:sz w:val="20"/>
          <w:szCs w:val="20"/>
          <w:lang w:val="lt-LT"/>
          <w14:ligatures w14:val="none"/>
        </w:rPr>
        <w:t xml:space="preserve"> numatytų ir Sutartimi neaptartų Tiekėjo kitų teisių ir garantijų dėl atlyginimo už suteiktas Paslaugas gavimo.</w:t>
      </w:r>
    </w:p>
    <w:p w14:paraId="555DDD2E" w14:textId="77777777" w:rsidR="00EC1EC8" w:rsidRPr="00EC1EC8" w:rsidRDefault="00EC1EC8" w:rsidP="00EC1EC8">
      <w:pPr>
        <w:widowControl w:val="0"/>
        <w:tabs>
          <w:tab w:val="left" w:pos="426"/>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2.3.</w:t>
      </w:r>
      <w:r w:rsidRPr="00EC1EC8">
        <w:rPr>
          <w:rFonts w:ascii="Verdana" w:eastAsia="Arial" w:hAnsi="Verdana" w:cs="Times New Roman"/>
          <w:kern w:val="0"/>
          <w:sz w:val="20"/>
          <w:szCs w:val="20"/>
          <w:lang w:val="lt-LT"/>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FB0814" w14:textId="77777777" w:rsidR="00EC1EC8" w:rsidRPr="00EC1EC8" w:rsidRDefault="00EC1EC8" w:rsidP="00EC1EC8">
      <w:pPr>
        <w:widowControl w:val="0"/>
        <w:tabs>
          <w:tab w:val="left" w:pos="426"/>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p>
    <w:p w14:paraId="15719CFE" w14:textId="77777777" w:rsidR="00EC1EC8" w:rsidRPr="00EC1EC8" w:rsidRDefault="00EC1EC8" w:rsidP="00EC1EC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Verdana" w:eastAsia="Arial" w:hAnsi="Verdana" w:cs="Times New Roman"/>
          <w:b/>
          <w:caps/>
          <w:kern w:val="0"/>
          <w:sz w:val="20"/>
          <w:szCs w:val="20"/>
          <w:lang w:val="lt-LT"/>
          <w14:ligatures w14:val="none"/>
        </w:rPr>
      </w:pPr>
      <w:r w:rsidRPr="00EC1EC8">
        <w:rPr>
          <w:rFonts w:ascii="Verdana" w:eastAsia="Arial" w:hAnsi="Verdana" w:cs="Times New Roman"/>
          <w:b/>
          <w:caps/>
          <w:kern w:val="0"/>
          <w:sz w:val="20"/>
          <w:szCs w:val="20"/>
          <w:lang w:val="lt-LT"/>
          <w14:ligatures w14:val="none"/>
        </w:rPr>
        <w:t>3.</w:t>
      </w:r>
      <w:r w:rsidRPr="00EC1EC8">
        <w:rPr>
          <w:rFonts w:ascii="Verdana" w:eastAsia="Arial" w:hAnsi="Verdana" w:cs="Times New Roman"/>
          <w:b/>
          <w:caps/>
          <w:kern w:val="0"/>
          <w:sz w:val="20"/>
          <w:szCs w:val="20"/>
          <w:lang w:val="lt-LT"/>
          <w14:ligatures w14:val="none"/>
        </w:rPr>
        <w:tab/>
        <w:t>TIEKĖJAS ir kiti Sutarties vykdymui pasitelkiami asmenys</w:t>
      </w:r>
    </w:p>
    <w:p w14:paraId="42A078D1" w14:textId="77777777" w:rsidR="00EC1EC8" w:rsidRPr="00EC1EC8" w:rsidRDefault="00EC1EC8" w:rsidP="00EC1EC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Verdana" w:eastAsia="Arial" w:hAnsi="Verdana" w:cs="Times New Roman"/>
          <w:b/>
          <w:caps/>
          <w:kern w:val="0"/>
          <w:sz w:val="20"/>
          <w:szCs w:val="20"/>
          <w:lang w:val="lt-LT"/>
          <w14:ligatures w14:val="none"/>
        </w:rPr>
      </w:pPr>
    </w:p>
    <w:p w14:paraId="2147BAC7" w14:textId="77777777" w:rsidR="00EC1EC8" w:rsidRPr="00EC1EC8" w:rsidRDefault="00EC1EC8" w:rsidP="00EC1EC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Verdana" w:eastAsia="Arial" w:hAnsi="Verdana" w:cs="Times New Roman"/>
          <w:b/>
          <w:kern w:val="0"/>
          <w:sz w:val="20"/>
          <w:szCs w:val="20"/>
          <w:lang w:val="lt-LT"/>
          <w14:ligatures w14:val="none"/>
        </w:rPr>
      </w:pPr>
      <w:r w:rsidRPr="00EC1EC8">
        <w:rPr>
          <w:rFonts w:ascii="Verdana" w:eastAsia="Arial" w:hAnsi="Verdana" w:cs="Times New Roman"/>
          <w:b/>
          <w:kern w:val="0"/>
          <w:sz w:val="20"/>
          <w:szCs w:val="20"/>
          <w:lang w:val="lt-LT"/>
          <w14:ligatures w14:val="none"/>
        </w:rPr>
        <w:t>3.1.</w:t>
      </w:r>
      <w:r w:rsidRPr="00EC1EC8">
        <w:rPr>
          <w:rFonts w:ascii="Verdana" w:eastAsia="Arial" w:hAnsi="Verdana" w:cs="Times New Roman"/>
          <w:b/>
          <w:kern w:val="0"/>
          <w:sz w:val="20"/>
          <w:szCs w:val="20"/>
          <w:lang w:val="lt-LT"/>
          <w14:ligatures w14:val="none"/>
        </w:rPr>
        <w:tab/>
        <w:t>Kvalifikacija ir kiti Tiekėjo pasiūlymu prisiimti įsipareigojimai</w:t>
      </w:r>
    </w:p>
    <w:p w14:paraId="57D51765" w14:textId="77777777" w:rsidR="00EC1EC8" w:rsidRPr="00EC1EC8" w:rsidRDefault="00EC1EC8" w:rsidP="00EC1EC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24EF52E3"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lang w:val="lt-LT"/>
          <w14:ligatures w14:val="none"/>
        </w:rPr>
        <w:t>3.1.1.</w:t>
      </w:r>
      <w:r w:rsidRPr="00EC1EC8">
        <w:rPr>
          <w:rFonts w:ascii="Verdana" w:eastAsia="Cambria" w:hAnsi="Verdana" w:cs="Times New Roman"/>
          <w:kern w:val="0"/>
          <w:sz w:val="20"/>
          <w:szCs w:val="20"/>
          <w:lang w:val="lt-LT"/>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0C4B961A"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3.1.1.1.</w:t>
      </w:r>
      <w:r w:rsidRPr="00EC1EC8">
        <w:rPr>
          <w:rFonts w:ascii="Verdana" w:eastAsia="Arial" w:hAnsi="Verdana" w:cs="Times New Roman"/>
          <w:kern w:val="0"/>
          <w:sz w:val="20"/>
          <w:szCs w:val="20"/>
          <w:lang w:val="lt-LT"/>
          <w14:ligatures w14:val="none"/>
        </w:rPr>
        <w:tab/>
        <w:t>turėtų teisę verstis ta veikla, kuri yra reikalinga Sutarčiai įvykdyti.</w:t>
      </w:r>
      <w:r w:rsidRPr="00EC1EC8">
        <w:rPr>
          <w:rFonts w:ascii="Verdana" w:eastAsia="Times New Roman" w:hAnsi="Verdana" w:cs="Times New Roman"/>
          <w:kern w:val="0"/>
          <w:sz w:val="20"/>
          <w:szCs w:val="20"/>
          <w:lang w:val="lt-LT"/>
          <w14:ligatures w14:val="none"/>
        </w:rPr>
        <w:t xml:space="preserve"> </w:t>
      </w:r>
      <w:r w:rsidRPr="00EC1EC8">
        <w:rPr>
          <w:rFonts w:ascii="Verdana" w:eastAsia="Arial" w:hAnsi="Verdana" w:cs="Times New Roman"/>
          <w:kern w:val="0"/>
          <w:sz w:val="20"/>
          <w:szCs w:val="20"/>
          <w:lang w:val="lt-LT"/>
          <w14:ligatures w14:val="none"/>
        </w:rPr>
        <w:t>Pirkėjui pareikalavus, Tiekėjas turi pateikti dokumentus, įrodančius, kad Sutartį vykdo tik tokią teisę turintys asmenys;</w:t>
      </w:r>
    </w:p>
    <w:p w14:paraId="4ACA096F"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3.1.1.2.</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atitiktų tiekėjų kvalifikacijai pirkimo dokumentuose nustatytus reikalavimus bei neturėtų pirkimo dokumentuose nustatytų pašalinimo pagrindų;</w:t>
      </w:r>
    </w:p>
    <w:p w14:paraId="43D8C4AF"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3.1.1.3.</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 xml:space="preserve">laikytųsi Tiekėjo pasiūlyme nurodytų įsipareigojimų, įskaitant, bet neapsiribojant – atitiktų pirkimo dokumentuose nustatytus kokybinių, aplinkosaugos ir (arba) socialinių kriterijų (toliau – </w:t>
      </w:r>
      <w:r w:rsidRPr="00EC1EC8">
        <w:rPr>
          <w:rFonts w:ascii="Verdana" w:eastAsia="Arial" w:hAnsi="Verdana" w:cs="Times New Roman"/>
          <w:b/>
          <w:bCs/>
          <w:kern w:val="0"/>
          <w:sz w:val="20"/>
          <w:szCs w:val="20"/>
          <w:lang w:val="lt-LT"/>
          <w14:ligatures w14:val="none"/>
        </w:rPr>
        <w:t>kokybiniai kriterijai</w:t>
      </w:r>
      <w:r w:rsidRPr="00EC1EC8">
        <w:rPr>
          <w:rFonts w:ascii="Verdana" w:eastAsia="Arial" w:hAnsi="Verdana" w:cs="Times New Roman"/>
          <w:kern w:val="0"/>
          <w:sz w:val="20"/>
          <w:szCs w:val="20"/>
          <w:lang w:val="lt-LT"/>
          <w14:ligatures w14:val="none"/>
        </w:rPr>
        <w:t xml:space="preserve">) reikšmes ir parametrus. Šiame papunktyje nurodytų įsipareigojimų </w:t>
      </w:r>
      <w:r w:rsidRPr="00EC1EC8">
        <w:rPr>
          <w:rFonts w:ascii="Verdana" w:eastAsia="Arial" w:hAnsi="Verdana" w:cs="Times New Roman"/>
          <w:kern w:val="0"/>
          <w:sz w:val="20"/>
          <w:szCs w:val="20"/>
          <w:lang w:val="lt-LT"/>
          <w14:ligatures w14:val="none"/>
        </w:rPr>
        <w:lastRenderedPageBreak/>
        <w:t>laikymosi tikrinimo tvarka nustatoma Specialiosiose sąlygose;</w:t>
      </w:r>
    </w:p>
    <w:p w14:paraId="6DFE53D9"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3.1.1.4.</w:t>
      </w:r>
      <w:r w:rsidRPr="00EC1EC8">
        <w:rPr>
          <w:rFonts w:ascii="Verdana" w:eastAsia="Arial" w:hAnsi="Verdana" w:cs="Times New Roman"/>
          <w:kern w:val="0"/>
          <w:sz w:val="20"/>
          <w:szCs w:val="20"/>
          <w:lang w:val="lt-LT"/>
          <w14:ligatures w14:val="none"/>
        </w:rPr>
        <w:tab/>
        <w:t>užtikrintų nustatytų kokybės vadybos sistemos ir (arba) aplinkos apsaugos vadybos sistemos standartų taikymą, jeigu to reikalaujama pirkimo dokumentuose, ir turėtų tą patvirtinančius dokumentus;</w:t>
      </w:r>
    </w:p>
    <w:p w14:paraId="50E3A9B6"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 xml:space="preserve">3.1.1.5. </w:t>
      </w:r>
      <w:r w:rsidRPr="00EC1EC8">
        <w:rPr>
          <w:rFonts w:ascii="Verdana" w:eastAsia="Arial" w:hAnsi="Verdana" w:cs="Times New Roman"/>
          <w:kern w:val="0"/>
          <w:sz w:val="20"/>
          <w:szCs w:val="20"/>
          <w:shd w:val="clear" w:color="auto" w:fill="FFFFFF"/>
          <w:lang w:val="lt-LT"/>
          <w14:ligatures w14:val="none"/>
        </w:rPr>
        <w:t>atitiktų nacionalinio saugumo interesus bei nebūtų registruotas (nuolat gyvenantis ar turintis pilietybę) nepatikimomis laikomose valstybėse ar teritorijose, jei tokie reikalavimai buvo numatyti pirkimo dokumentuose</w:t>
      </w:r>
      <w:r w:rsidRPr="00EC1EC8">
        <w:rPr>
          <w:rFonts w:ascii="Verdana" w:eastAsia="Times New Roman" w:hAnsi="Verdana" w:cs="Times New Roman"/>
          <w:kern w:val="0"/>
          <w:sz w:val="20"/>
          <w:szCs w:val="20"/>
          <w:lang w:val="lt-LT"/>
          <w14:ligatures w14:val="none"/>
        </w:rPr>
        <w:t>.</w:t>
      </w:r>
    </w:p>
    <w:p w14:paraId="48F28AF3"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3.1.2.</w:t>
      </w:r>
      <w:r w:rsidRPr="00EC1EC8">
        <w:rPr>
          <w:rFonts w:ascii="Verdana" w:eastAsia="Arial" w:hAnsi="Verdana" w:cs="Times New Roman"/>
          <w:kern w:val="0"/>
          <w:sz w:val="20"/>
          <w:szCs w:val="20"/>
          <w:lang w:val="lt-LT"/>
          <w14:ligatures w14:val="none"/>
        </w:rPr>
        <w:tab/>
        <w:t xml:space="preserve">Tuo atveju, kai Tiekėjas yra jungtinės veiklos sutarties pagrindu veikianti tiekėjų grupė, jos nariai Pirkėjui už Sutarties vykdymą atsako solidariai. </w:t>
      </w:r>
      <w:r w:rsidRPr="00EC1EC8">
        <w:rPr>
          <w:rFonts w:ascii="Verdana" w:eastAsia="Arial" w:hAnsi="Verdana" w:cs="Times New Roman"/>
          <w:kern w:val="0"/>
          <w:sz w:val="20"/>
          <w:szCs w:val="20"/>
          <w:shd w:val="clear" w:color="auto" w:fill="FFFFFF"/>
          <w:lang w:val="lt-LT"/>
          <w14:ligatures w14:val="none"/>
        </w:rPr>
        <w:t xml:space="preserve">Jeigu Tiekėjas remiasi </w:t>
      </w:r>
      <w:r w:rsidRPr="00EC1EC8">
        <w:rPr>
          <w:rFonts w:ascii="Verdana" w:eastAsia="Arial" w:hAnsi="Verdana" w:cs="Times New Roman"/>
          <w:kern w:val="0"/>
          <w:sz w:val="20"/>
          <w:szCs w:val="20"/>
          <w:lang w:val="lt-LT"/>
          <w14:ligatures w14:val="none"/>
        </w:rPr>
        <w:t xml:space="preserve">ūkio </w:t>
      </w:r>
      <w:r w:rsidRPr="00EC1EC8">
        <w:rPr>
          <w:rFonts w:ascii="Verdana" w:eastAsia="Arial" w:hAnsi="Verdana" w:cs="Times New Roman"/>
          <w:kern w:val="0"/>
          <w:sz w:val="20"/>
          <w:szCs w:val="20"/>
          <w:shd w:val="clear" w:color="auto" w:fill="FFFFFF"/>
          <w:lang w:val="lt-LT"/>
          <w14:ligatures w14:val="none"/>
        </w:rPr>
        <w:t xml:space="preserve">subjektų pajėgumais, siekdamas atitikti finansinio ir ekonominio pajėgumo reikalavimus, Tiekėjas su tokiais </w:t>
      </w:r>
      <w:r w:rsidRPr="00EC1EC8">
        <w:rPr>
          <w:rFonts w:ascii="Verdana" w:eastAsia="Arial" w:hAnsi="Verdana" w:cs="Times New Roman"/>
          <w:kern w:val="0"/>
          <w:sz w:val="20"/>
          <w:szCs w:val="20"/>
          <w:lang w:val="lt-LT"/>
          <w14:ligatures w14:val="none"/>
        </w:rPr>
        <w:t xml:space="preserve">ūkio </w:t>
      </w:r>
      <w:r w:rsidRPr="00EC1EC8">
        <w:rPr>
          <w:rFonts w:ascii="Verdana" w:eastAsia="Arial" w:hAnsi="Verdana" w:cs="Times New Roman"/>
          <w:kern w:val="0"/>
          <w:sz w:val="20"/>
          <w:szCs w:val="20"/>
          <w:shd w:val="clear" w:color="auto" w:fill="FFFFFF"/>
          <w:lang w:val="lt-LT"/>
          <w14:ligatures w14:val="none"/>
        </w:rPr>
        <w:t>subjektais už Sutarties vykdymą atsako solidariai (jeigu to buvo reikalaujama pirkimo dokumentuose).</w:t>
      </w:r>
    </w:p>
    <w:p w14:paraId="1BC97255"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3.1.3.</w:t>
      </w:r>
      <w:r w:rsidRPr="00EC1EC8">
        <w:rPr>
          <w:rFonts w:ascii="Verdana" w:eastAsia="Arial" w:hAnsi="Verdana" w:cs="Times New Roman"/>
          <w:kern w:val="0"/>
          <w:sz w:val="20"/>
          <w:szCs w:val="20"/>
          <w:lang w:val="lt-LT"/>
          <w14:ligatures w14:val="none"/>
        </w:rPr>
        <w:tab/>
        <w:t xml:space="preserve">Tiekėjas taip pat atsako už tai, kad Tiekėjas, Sutartį tiesiogiai vykdantys subtiekėjai ir specialistai atitiktų jiems </w:t>
      </w:r>
      <w:r w:rsidRPr="00EC1EC8">
        <w:rPr>
          <w:rFonts w:ascii="Verdana" w:eastAsia="Times New Roman" w:hAnsi="Verdana" w:cs="Times New Roman"/>
          <w:kern w:val="0"/>
          <w:sz w:val="20"/>
          <w:szCs w:val="20"/>
          <w:lang w:val="lt-LT"/>
          <w14:ligatures w14:val="none"/>
        </w:rPr>
        <w:t>įstatymų bei kitų teisės aktų</w:t>
      </w:r>
      <w:r w:rsidRPr="00EC1EC8">
        <w:rPr>
          <w:rFonts w:ascii="Verdana" w:eastAsia="Arial" w:hAnsi="Verdana" w:cs="Times New Roman"/>
          <w:kern w:val="0"/>
          <w:sz w:val="20"/>
          <w:szCs w:val="20"/>
          <w:lang w:val="lt-LT"/>
          <w14:ligatures w14:val="none"/>
        </w:rPr>
        <w:t xml:space="preserve"> ir (arba) pirkimo dokumentuose nustatytus profesinės kvalifikacijos ir kitus reikalavimus bei turėtų teisę verstis ta veikla, kuriai jie pasitelkiami.</w:t>
      </w:r>
    </w:p>
    <w:p w14:paraId="1A33E97E"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Verdana" w:eastAsia="Arial" w:hAnsi="Verdana" w:cs="Times New Roman"/>
          <w:b/>
          <w:bCs/>
          <w:kern w:val="0"/>
          <w:sz w:val="20"/>
          <w:szCs w:val="20"/>
          <w:lang w:val="lt-LT"/>
          <w14:ligatures w14:val="none"/>
        </w:rPr>
      </w:pPr>
    </w:p>
    <w:p w14:paraId="54914C9B"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bCs/>
          <w:kern w:val="0"/>
          <w:sz w:val="20"/>
          <w:szCs w:val="20"/>
          <w:lang w:val="lt-LT"/>
          <w14:ligatures w14:val="none"/>
        </w:rPr>
      </w:pPr>
      <w:r w:rsidRPr="00EC1EC8">
        <w:rPr>
          <w:rFonts w:ascii="Verdana" w:eastAsia="Arial" w:hAnsi="Verdana" w:cs="Times New Roman"/>
          <w:b/>
          <w:bCs/>
          <w:kern w:val="0"/>
          <w:sz w:val="20"/>
          <w:szCs w:val="20"/>
          <w:lang w:val="lt-LT"/>
          <w14:ligatures w14:val="none"/>
        </w:rPr>
        <w:t>3.2.</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b/>
          <w:bCs/>
          <w:kern w:val="0"/>
          <w:sz w:val="20"/>
          <w:szCs w:val="20"/>
          <w:lang w:val="lt-LT"/>
          <w14:ligatures w14:val="none"/>
        </w:rPr>
        <w:t>Subtiekėjų bei specialistų pasitelkimas ir keitimas</w:t>
      </w:r>
    </w:p>
    <w:p w14:paraId="6534BB3C"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Verdana" w:eastAsia="Arial" w:hAnsi="Verdana" w:cs="Times New Roman"/>
          <w:b/>
          <w:bCs/>
          <w:kern w:val="0"/>
          <w:sz w:val="20"/>
          <w:szCs w:val="20"/>
          <w:lang w:val="lt-LT"/>
          <w14:ligatures w14:val="none"/>
        </w:rPr>
      </w:pPr>
    </w:p>
    <w:p w14:paraId="32FFE056"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shd w:val="clear" w:color="auto" w:fill="FFFFFF"/>
          <w:lang w:val="lt-LT"/>
          <w14:ligatures w14:val="none"/>
        </w:rPr>
      </w:pPr>
      <w:r w:rsidRPr="00EC1EC8">
        <w:rPr>
          <w:rFonts w:ascii="Verdana" w:eastAsia="Arial" w:hAnsi="Verdana" w:cs="Times New Roman"/>
          <w:kern w:val="0"/>
          <w:sz w:val="20"/>
          <w:szCs w:val="20"/>
          <w:lang w:val="lt-LT"/>
          <w14:ligatures w14:val="none"/>
        </w:rPr>
        <w:t>3.2.1.</w:t>
      </w:r>
      <w:r w:rsidRPr="00EC1EC8">
        <w:rPr>
          <w:rFonts w:ascii="Verdana" w:eastAsia="Arial" w:hAnsi="Verdana" w:cs="Times New Roman"/>
          <w:kern w:val="0"/>
          <w:sz w:val="20"/>
          <w:szCs w:val="20"/>
          <w:lang w:val="lt-LT"/>
          <w14:ligatures w14:val="none"/>
        </w:rPr>
        <w:tab/>
      </w:r>
      <w:r w:rsidRPr="00EC1EC8">
        <w:rPr>
          <w:rFonts w:ascii="Verdana" w:eastAsia="Arial" w:hAnsi="Verdana" w:cs="Times New Roman"/>
          <w:kern w:val="0"/>
          <w:sz w:val="20"/>
          <w:szCs w:val="20"/>
          <w:shd w:val="clear" w:color="auto" w:fill="FFFFFF"/>
          <w:lang w:val="lt-LT"/>
          <w14:ligatures w14:val="none"/>
        </w:rPr>
        <w:t>Tiekėjas įsipareigoja užtikrinti, kad Sutartį vykdys pirkime pasiūlyti ir kvalifikaci</w:t>
      </w:r>
      <w:r w:rsidRPr="00EC1EC8">
        <w:rPr>
          <w:rFonts w:ascii="Verdana" w:eastAsia="Arial" w:hAnsi="Verdana" w:cs="Times New Roman"/>
          <w:kern w:val="0"/>
          <w:sz w:val="20"/>
          <w:szCs w:val="20"/>
          <w:lang w:val="lt-LT"/>
          <w14:ligatures w14:val="none"/>
        </w:rPr>
        <w:t>jos</w:t>
      </w:r>
      <w:r w:rsidRPr="00EC1EC8">
        <w:rPr>
          <w:rFonts w:ascii="Verdana" w:eastAsia="Arial" w:hAnsi="Verdana" w:cs="Times New Roman"/>
          <w:kern w:val="0"/>
          <w:sz w:val="20"/>
          <w:szCs w:val="20"/>
          <w:shd w:val="clear" w:color="auto" w:fill="FFFFFF"/>
          <w:lang w:val="lt-LT"/>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C1EC8">
        <w:rPr>
          <w:rFonts w:ascii="Verdana" w:eastAsia="Arial" w:hAnsi="Verdana" w:cs="Times New Roman"/>
          <w:kern w:val="0"/>
          <w:sz w:val="20"/>
          <w:szCs w:val="20"/>
          <w:lang w:val="lt-LT"/>
          <w14:ligatures w14:val="none"/>
        </w:rPr>
        <w:t xml:space="preserve">ir specialistų </w:t>
      </w:r>
      <w:r w:rsidRPr="00EC1EC8">
        <w:rPr>
          <w:rFonts w:ascii="Verdana" w:eastAsia="Arial" w:hAnsi="Verdana" w:cs="Times New Roman"/>
          <w:kern w:val="0"/>
          <w:sz w:val="20"/>
          <w:szCs w:val="20"/>
          <w:shd w:val="clear" w:color="auto" w:fill="FFFFFF"/>
          <w:lang w:val="lt-LT"/>
          <w14:ligatures w14:val="none"/>
        </w:rPr>
        <w:t>veiksmus ar neveikimą.</w:t>
      </w:r>
    </w:p>
    <w:p w14:paraId="1D4E2088"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shd w:val="clear" w:color="auto" w:fill="FFFFFF"/>
          <w:lang w:val="lt-LT"/>
          <w14:ligatures w14:val="none"/>
        </w:rPr>
      </w:pPr>
      <w:r w:rsidRPr="00EC1EC8">
        <w:rPr>
          <w:rFonts w:ascii="Verdana" w:eastAsia="Arial" w:hAnsi="Verdana" w:cs="Times New Roman"/>
          <w:kern w:val="0"/>
          <w:sz w:val="20"/>
          <w:szCs w:val="20"/>
          <w:lang w:val="lt-LT"/>
          <w14:ligatures w14:val="none"/>
        </w:rPr>
        <w:t>3.2.2.</w:t>
      </w:r>
      <w:r w:rsidRPr="00EC1EC8">
        <w:rPr>
          <w:rFonts w:ascii="Verdana" w:eastAsia="Arial" w:hAnsi="Verdana" w:cs="Times New Roman"/>
          <w:kern w:val="0"/>
          <w:sz w:val="20"/>
          <w:szCs w:val="20"/>
          <w:lang w:val="lt-LT"/>
          <w14:ligatures w14:val="none"/>
        </w:rPr>
        <w:tab/>
      </w:r>
      <w:r w:rsidRPr="00EC1EC8">
        <w:rPr>
          <w:rFonts w:ascii="Verdana" w:eastAsia="Arial" w:hAnsi="Verdana" w:cs="Times New Roman"/>
          <w:kern w:val="0"/>
          <w:sz w:val="20"/>
          <w:szCs w:val="20"/>
          <w:shd w:val="clear" w:color="auto" w:fill="FFFFFF"/>
          <w:lang w:val="lt-LT"/>
          <w14:ligatures w14:val="none"/>
        </w:rPr>
        <w:t>Sutarties vykdymui pasitelkiami subtiekėjai ir (ar) specialistai (jeigu tokie pasitelkiami) nurodomi Specialiosiose sąlygose.</w:t>
      </w:r>
    </w:p>
    <w:p w14:paraId="5942BA5A"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3.2.3.</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Tiekėjas gali keisti ir (ar) pasitelkti Sutartyje nurodytus subtiekėjus ir (ar) specialistus šiame Sutarties poskyryje nustatytais atvejais ir tvarka.</w:t>
      </w:r>
    </w:p>
    <w:p w14:paraId="6FF3EA54" w14:textId="77777777" w:rsidR="00EC1EC8" w:rsidRPr="00EC1EC8" w:rsidRDefault="00EC1EC8" w:rsidP="00EC1EC8">
      <w:pPr>
        <w:widowControl w:val="0"/>
        <w:pBdr>
          <w:top w:val="nil"/>
          <w:left w:val="nil"/>
          <w:bottom w:val="nil"/>
          <w:right w:val="nil"/>
          <w:between w:val="nil"/>
        </w:pBdr>
        <w:tabs>
          <w:tab w:val="left" w:pos="709"/>
          <w:tab w:val="left" w:pos="851"/>
          <w:tab w:val="left" w:pos="1134"/>
        </w:tabs>
        <w:spacing w:after="0" w:line="276" w:lineRule="auto"/>
        <w:jc w:val="both"/>
        <w:rPr>
          <w:rFonts w:ascii="Verdana" w:eastAsia="Cambria" w:hAnsi="Verdana" w:cs="Times New Roman"/>
          <w:kern w:val="0"/>
          <w:sz w:val="20"/>
          <w:szCs w:val="20"/>
          <w:shd w:val="clear" w:color="auto" w:fill="FFFFFF"/>
          <w:lang w:val="lt-LT"/>
          <w14:ligatures w14:val="none"/>
        </w:rPr>
      </w:pPr>
      <w:r w:rsidRPr="00EC1EC8">
        <w:rPr>
          <w:rFonts w:ascii="Verdana" w:eastAsia="Cambria" w:hAnsi="Verdana" w:cs="Times New Roman"/>
          <w:kern w:val="0"/>
          <w:sz w:val="20"/>
          <w:szCs w:val="20"/>
          <w:shd w:val="clear" w:color="auto" w:fill="FFFFFF"/>
          <w:lang w:val="lt-LT"/>
          <w14:ligatures w14:val="none"/>
        </w:rPr>
        <w:t>3.2.4. Naujas subtiekėjas ar specialistas gali pradėti vykdyti jiems Tiekėjo pavestus įsipareigojimus pagal Sutartį ne anksčiau, nei bus pasirašytas Susitarimas.</w:t>
      </w:r>
    </w:p>
    <w:p w14:paraId="7B719E56" w14:textId="77777777" w:rsidR="00EC1EC8" w:rsidRPr="00EC1EC8" w:rsidRDefault="00EC1EC8" w:rsidP="00EC1EC8">
      <w:pPr>
        <w:widowControl w:val="0"/>
        <w:pBdr>
          <w:top w:val="nil"/>
          <w:left w:val="nil"/>
          <w:bottom w:val="nil"/>
          <w:right w:val="nil"/>
          <w:between w:val="nil"/>
        </w:pBdr>
        <w:tabs>
          <w:tab w:val="left" w:pos="709"/>
          <w:tab w:val="left" w:pos="851"/>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C1EC8">
        <w:rPr>
          <w:rFonts w:ascii="Verdana" w:eastAsia="Cambria" w:hAnsi="Verdana" w:cs="Times New Roman"/>
          <w:kern w:val="0"/>
          <w:sz w:val="20"/>
          <w:szCs w:val="20"/>
          <w:lang w:val="lt-LT"/>
          <w14:ligatures w14:val="none"/>
        </w:rPr>
        <w:t>,</w:t>
      </w:r>
      <w:r w:rsidRPr="00EC1EC8">
        <w:rPr>
          <w:rFonts w:ascii="Verdana" w:eastAsia="Cambria" w:hAnsi="Verdana" w:cs="Times New Roman"/>
          <w:kern w:val="0"/>
          <w:sz w:val="20"/>
          <w:szCs w:val="20"/>
          <w:shd w:val="clear" w:color="auto" w:fill="FFFFFF"/>
          <w:lang w:val="lt-LT"/>
          <w14:ligatures w14:val="none"/>
        </w:rPr>
        <w:t xml:space="preserve"> kokybės vadybos sistemos ir (arba) aplinkos apsaugos vadybos sistemos standartų </w:t>
      </w:r>
      <w:r w:rsidRPr="00EC1EC8">
        <w:rPr>
          <w:rFonts w:ascii="Verdana" w:eastAsia="Cambria" w:hAnsi="Verdana" w:cs="Times New Roman"/>
          <w:kern w:val="0"/>
          <w:sz w:val="20"/>
          <w:szCs w:val="20"/>
          <w:lang w:val="lt-LT"/>
          <w14:ligatures w14:val="none"/>
        </w:rPr>
        <w:t xml:space="preserve">reikalavimų, reikalavimų dėl pašalinimo pagrindų nebuvimo, atitikties nacionalinio saugumo interesams bei reikalavimams </w:t>
      </w:r>
      <w:r w:rsidRPr="00EC1EC8">
        <w:rPr>
          <w:rFonts w:ascii="Verdana" w:eastAsia="Arial" w:hAnsi="Verdana" w:cs="Times New Roman"/>
          <w:kern w:val="0"/>
          <w:sz w:val="20"/>
          <w:szCs w:val="20"/>
          <w:shd w:val="clear" w:color="auto" w:fill="FFFFFF"/>
          <w:lang w:val="lt-LT"/>
          <w14:ligatures w14:val="none"/>
        </w:rPr>
        <w:t xml:space="preserve">nebūti registruotu (nuolat gyvenančiu ar turinčiu pilietybę) nepatikimomis laikomose valstybėse ar teritorijose </w:t>
      </w:r>
      <w:r w:rsidRPr="00EC1EC8">
        <w:rPr>
          <w:rFonts w:ascii="Verdana" w:eastAsia="Cambria" w:hAnsi="Verdana" w:cs="Times New Roman"/>
          <w:kern w:val="0"/>
          <w:sz w:val="20"/>
          <w:szCs w:val="20"/>
          <w:lang w:val="lt-LT"/>
          <w14:ligatures w14:val="none"/>
        </w:rPr>
        <w:t>(jei taikoma) ir Tiekėjo pasiūlyme nurodytų sąlygų pirkimo dokumentuose nustatytiems kokybiniams kriterijams pagrįsti (jei taikoma)</w:t>
      </w:r>
      <w:r w:rsidRPr="00EC1EC8">
        <w:rPr>
          <w:rFonts w:ascii="Verdana" w:eastAsia="Cambria" w:hAnsi="Verdana" w:cs="Times New Roman"/>
          <w:kern w:val="0"/>
          <w:sz w:val="20"/>
          <w:szCs w:val="20"/>
          <w:shd w:val="clear" w:color="auto" w:fill="FFFFFF"/>
          <w:lang w:val="lt-LT"/>
          <w14:ligatures w14:val="none"/>
        </w:rPr>
        <w:t>, Tiekėjui taikoma Specialiosiose sąlygose nustatyto dydžio bauda.</w:t>
      </w:r>
    </w:p>
    <w:p w14:paraId="50D432F7" w14:textId="77777777" w:rsidR="00EC1EC8" w:rsidRPr="00EC1EC8" w:rsidRDefault="00EC1EC8" w:rsidP="00EC1EC8">
      <w:pPr>
        <w:widowControl w:val="0"/>
        <w:tabs>
          <w:tab w:val="left" w:pos="993"/>
        </w:tabs>
        <w:spacing w:after="0" w:line="276" w:lineRule="auto"/>
        <w:jc w:val="both"/>
        <w:rPr>
          <w:rFonts w:ascii="Verdana" w:eastAsia="Arial" w:hAnsi="Verdana" w:cs="Times New Roman"/>
          <w:kern w:val="0"/>
          <w:sz w:val="20"/>
          <w:szCs w:val="20"/>
          <w:shd w:val="clear" w:color="auto" w:fill="FFFFFF"/>
          <w:lang w:val="lt-LT"/>
          <w14:ligatures w14:val="none"/>
        </w:rPr>
      </w:pPr>
      <w:r w:rsidRPr="00EC1EC8">
        <w:rPr>
          <w:rFonts w:ascii="Verdana" w:eastAsia="Arial" w:hAnsi="Verdana" w:cs="Times New Roman"/>
          <w:kern w:val="0"/>
          <w:sz w:val="20"/>
          <w:szCs w:val="20"/>
          <w:shd w:val="clear" w:color="auto" w:fill="FFFFFF"/>
          <w:lang w:val="lt-LT"/>
          <w14:ligatures w14:val="none"/>
        </w:rPr>
        <w:t xml:space="preserve">3.2.6. Tiekėjas turi teisę Sutarties vykdymui pasitelkti naujus, Specialiosiose sąlygose nenurodytus subtiekėjus, kurių pajėgumais Tiekėjas </w:t>
      </w:r>
      <w:r w:rsidRPr="00EC1EC8">
        <w:rPr>
          <w:rFonts w:ascii="Verdana" w:eastAsia="Cambria" w:hAnsi="Verdana" w:cs="Times New Roman"/>
          <w:kern w:val="0"/>
          <w:sz w:val="20"/>
          <w:szCs w:val="20"/>
          <w:shd w:val="clear" w:color="auto" w:fill="FFFFFF"/>
          <w:lang w:val="lt-LT"/>
          <w14:ligatures w14:val="none"/>
        </w:rPr>
        <w:t>nesirėmė pirkimo dokumentuose numatytiems kvalifikacijos reikalavimams pagrįsti.</w:t>
      </w:r>
    </w:p>
    <w:p w14:paraId="77B412F5" w14:textId="77777777" w:rsidR="00EC1EC8" w:rsidRPr="00EC1EC8" w:rsidRDefault="00EC1EC8" w:rsidP="00EC1EC8">
      <w:pPr>
        <w:widowControl w:val="0"/>
        <w:tabs>
          <w:tab w:val="left" w:pos="993"/>
        </w:tabs>
        <w:spacing w:after="0" w:line="276" w:lineRule="auto"/>
        <w:jc w:val="both"/>
        <w:rPr>
          <w:rFonts w:ascii="Verdana" w:eastAsia="Arial" w:hAnsi="Verdana" w:cs="Times New Roman"/>
          <w:kern w:val="0"/>
          <w:sz w:val="20"/>
          <w:szCs w:val="20"/>
          <w:shd w:val="clear" w:color="auto" w:fill="FFFFFF"/>
          <w:lang w:val="lt-LT"/>
          <w14:ligatures w14:val="none"/>
        </w:rPr>
      </w:pPr>
      <w:r w:rsidRPr="00EC1EC8">
        <w:rPr>
          <w:rFonts w:ascii="Verdana" w:eastAsia="Arial" w:hAnsi="Verdana" w:cs="Times New Roman"/>
          <w:kern w:val="0"/>
          <w:sz w:val="20"/>
          <w:szCs w:val="20"/>
          <w:shd w:val="clear" w:color="auto" w:fill="FFFFFF"/>
          <w:lang w:val="lt-LT"/>
          <w14:ligatures w14:val="none"/>
        </w:rPr>
        <w:t xml:space="preserve">3.2.7. Sudarius Sutartį, tačiau ne vėliau negu Sutartis pradedama vykdyti, Tiekėjas įsipareigoja Pirkėjui pranešti tuo metu žinomų subtiekėjų, kurių pajėgumais Tiekėjas </w:t>
      </w:r>
      <w:r w:rsidRPr="00EC1EC8">
        <w:rPr>
          <w:rFonts w:ascii="Verdana" w:eastAsia="Cambria" w:hAnsi="Verdana" w:cs="Times New Roman"/>
          <w:kern w:val="0"/>
          <w:sz w:val="20"/>
          <w:szCs w:val="20"/>
          <w:shd w:val="clear" w:color="auto" w:fill="FFFFFF"/>
          <w:lang w:val="lt-LT"/>
          <w14:ligatures w14:val="none"/>
        </w:rPr>
        <w:t>nesirėmė pirkimo dokumentuose numatytiems kvalifikacijos reikalavimams pagrįsti,</w:t>
      </w:r>
      <w:r w:rsidRPr="00EC1EC8">
        <w:rPr>
          <w:rFonts w:ascii="Verdana" w:eastAsia="Arial" w:hAnsi="Verdana" w:cs="Times New Roman"/>
          <w:kern w:val="0"/>
          <w:sz w:val="20"/>
          <w:szCs w:val="20"/>
          <w:shd w:val="clear" w:color="auto" w:fill="FFFFFF"/>
          <w:lang w:val="lt-LT"/>
          <w14:ligatures w14:val="none"/>
        </w:rPr>
        <w:t xml:space="preserve"> pavadinimus, </w:t>
      </w:r>
      <w:r w:rsidRPr="00EC1EC8">
        <w:rPr>
          <w:rFonts w:ascii="Verdana" w:eastAsia="Arial" w:hAnsi="Verdana" w:cs="Times New Roman"/>
          <w:kern w:val="0"/>
          <w:sz w:val="20"/>
          <w:szCs w:val="20"/>
          <w:lang w:val="lt-LT"/>
          <w14:ligatures w14:val="none"/>
        </w:rPr>
        <w:t xml:space="preserve">juridinio asmens kodą, </w:t>
      </w:r>
      <w:r w:rsidRPr="00EC1EC8">
        <w:rPr>
          <w:rFonts w:ascii="Verdana" w:eastAsia="Arial" w:hAnsi="Verdana" w:cs="Times New Roman"/>
          <w:kern w:val="0"/>
          <w:sz w:val="20"/>
          <w:szCs w:val="20"/>
          <w:shd w:val="clear" w:color="auto" w:fill="FFFFFF"/>
          <w:lang w:val="lt-LT"/>
          <w14:ligatures w14:val="none"/>
        </w:rPr>
        <w:t>kontaktinius duomenis</w:t>
      </w:r>
      <w:r w:rsidRPr="00EC1EC8">
        <w:rPr>
          <w:rFonts w:ascii="Verdana" w:eastAsia="Arial" w:hAnsi="Verdana" w:cs="Times New Roman"/>
          <w:kern w:val="0"/>
          <w:sz w:val="20"/>
          <w:szCs w:val="20"/>
          <w:lang w:val="lt-LT"/>
          <w14:ligatures w14:val="none"/>
        </w:rPr>
        <w:t>,</w:t>
      </w:r>
      <w:r w:rsidRPr="00EC1EC8">
        <w:rPr>
          <w:rFonts w:ascii="Verdana" w:eastAsia="Arial" w:hAnsi="Verdana" w:cs="Times New Roman"/>
          <w:kern w:val="0"/>
          <w:sz w:val="20"/>
          <w:szCs w:val="20"/>
          <w:shd w:val="clear" w:color="auto" w:fill="FFFFFF"/>
          <w:lang w:val="lt-LT"/>
          <w14:ligatures w14:val="none"/>
        </w:rPr>
        <w:t xml:space="preserve"> jų atstovus.</w:t>
      </w:r>
    </w:p>
    <w:p w14:paraId="52482A0D" w14:textId="77777777" w:rsidR="00EC1EC8" w:rsidRPr="00EC1EC8" w:rsidRDefault="00EC1EC8" w:rsidP="00EC1EC8">
      <w:pPr>
        <w:widowControl w:val="0"/>
        <w:tabs>
          <w:tab w:val="left" w:pos="993"/>
        </w:tabs>
        <w:spacing w:after="0" w:line="276" w:lineRule="auto"/>
        <w:jc w:val="both"/>
        <w:rPr>
          <w:rFonts w:ascii="Verdana" w:eastAsia="Cambria" w:hAnsi="Verdana" w:cs="Times New Roman"/>
          <w:kern w:val="0"/>
          <w:sz w:val="20"/>
          <w:szCs w:val="20"/>
          <w:shd w:val="clear" w:color="auto" w:fill="FFFFFF"/>
          <w:lang w:val="lt-LT"/>
          <w14:ligatures w14:val="none"/>
        </w:rPr>
      </w:pPr>
      <w:r w:rsidRPr="00EC1EC8">
        <w:rPr>
          <w:rFonts w:ascii="Verdana" w:eastAsia="Arial" w:hAnsi="Verdana" w:cs="Times New Roman"/>
          <w:kern w:val="0"/>
          <w:sz w:val="20"/>
          <w:szCs w:val="20"/>
          <w:shd w:val="clear" w:color="auto" w:fill="FFFFFF"/>
          <w:lang w:val="lt-LT"/>
          <w14:ligatures w14:val="none"/>
        </w:rPr>
        <w:t>3.2.8. Tiekėjas, bet kuriuo Sutarties vykdymo metu,</w:t>
      </w:r>
      <w:r w:rsidRPr="00EC1EC8">
        <w:rPr>
          <w:rFonts w:ascii="Verdana" w:eastAsia="Cambria" w:hAnsi="Verdana" w:cs="Times New Roman"/>
          <w:kern w:val="0"/>
          <w:sz w:val="20"/>
          <w:szCs w:val="20"/>
          <w:lang w:val="lt-LT"/>
          <w14:ligatures w14:val="none"/>
        </w:rPr>
        <w:t xml:space="preserve"> subtiekėjus, kurių pajėgumais Tiekėjas nesirėmė pirkimo dokumentuose numatytiems kvalifikacijos reikalavimams pagrįsti, gali keisti savo nuožiūra.</w:t>
      </w:r>
    </w:p>
    <w:p w14:paraId="3582280A" w14:textId="77777777" w:rsidR="00EC1EC8" w:rsidRPr="00EC1EC8" w:rsidRDefault="00EC1EC8" w:rsidP="00EC1EC8">
      <w:pPr>
        <w:widowControl w:val="0"/>
        <w:pBdr>
          <w:top w:val="nil"/>
          <w:left w:val="nil"/>
          <w:bottom w:val="nil"/>
          <w:right w:val="nil"/>
          <w:between w:val="nil"/>
        </w:pBdr>
        <w:tabs>
          <w:tab w:val="left" w:pos="993"/>
        </w:tabs>
        <w:spacing w:after="0" w:line="276" w:lineRule="auto"/>
        <w:jc w:val="both"/>
        <w:rPr>
          <w:rFonts w:ascii="Verdana" w:eastAsia="Cambria" w:hAnsi="Verdana" w:cs="Times New Roman"/>
          <w:kern w:val="0"/>
          <w:sz w:val="20"/>
          <w:szCs w:val="20"/>
          <w:lang w:val="lt-LT"/>
          <w14:ligatures w14:val="none"/>
        </w:rPr>
      </w:pPr>
      <w:r w:rsidRPr="00EC1EC8">
        <w:rPr>
          <w:rFonts w:ascii="Verdana" w:eastAsia="Arial" w:hAnsi="Verdana" w:cs="Times New Roman"/>
          <w:kern w:val="0"/>
          <w:sz w:val="20"/>
          <w:szCs w:val="20"/>
          <w:shd w:val="clear" w:color="auto" w:fill="FFFFFF"/>
          <w:lang w:val="lt-LT"/>
          <w14:ligatures w14:val="none"/>
        </w:rPr>
        <w:t>3.2.9. Tiekėjas</w:t>
      </w:r>
      <w:r w:rsidRPr="00EC1EC8">
        <w:rPr>
          <w:rFonts w:ascii="Verdana" w:eastAsia="Arial" w:hAnsi="Verdana" w:cs="Times New Roman"/>
          <w:kern w:val="0"/>
          <w:sz w:val="20"/>
          <w:szCs w:val="20"/>
          <w:lang w:val="lt-LT"/>
          <w14:ligatures w14:val="none"/>
        </w:rPr>
        <w:t>,</w:t>
      </w:r>
      <w:r w:rsidRPr="00EC1EC8">
        <w:rPr>
          <w:rFonts w:ascii="Verdana" w:eastAsia="Arial" w:hAnsi="Verdana" w:cs="Times New Roman"/>
          <w:kern w:val="0"/>
          <w:sz w:val="20"/>
          <w:szCs w:val="20"/>
          <w:shd w:val="clear" w:color="auto" w:fill="FFFFFF"/>
          <w:lang w:val="lt-LT"/>
          <w14:ligatures w14:val="none"/>
        </w:rPr>
        <w:t xml:space="preserve"> </w:t>
      </w:r>
      <w:r w:rsidRPr="00EC1EC8">
        <w:rPr>
          <w:rFonts w:ascii="Verdana" w:eastAsia="Arial" w:hAnsi="Verdana" w:cs="Times New Roman"/>
          <w:kern w:val="0"/>
          <w:sz w:val="20"/>
          <w:szCs w:val="20"/>
          <w:lang w:val="lt-LT"/>
          <w14:ligatures w14:val="none"/>
        </w:rPr>
        <w:t>bet kuriuo Sutarties vykdymo metu,</w:t>
      </w:r>
      <w:r w:rsidRPr="00EC1EC8">
        <w:rPr>
          <w:rFonts w:ascii="Verdana" w:eastAsia="Cambria" w:hAnsi="Verdana" w:cs="Times New Roman"/>
          <w:kern w:val="0"/>
          <w:sz w:val="20"/>
          <w:szCs w:val="20"/>
          <w:lang w:val="lt-LT"/>
          <w14:ligatures w14:val="none"/>
        </w:rPr>
        <w:t xml:space="preserve"> </w:t>
      </w:r>
      <w:r w:rsidRPr="00EC1EC8">
        <w:rPr>
          <w:rFonts w:ascii="Verdana" w:eastAsia="Cambria" w:hAnsi="Verdana" w:cs="Times New Roman"/>
          <w:kern w:val="0"/>
          <w:sz w:val="20"/>
          <w:szCs w:val="20"/>
          <w:shd w:val="clear" w:color="auto" w:fill="FFFFFF"/>
          <w:lang w:val="lt-LT"/>
          <w14:ligatures w14:val="none"/>
        </w:rPr>
        <w:t>ne vėliau nei prieš 5 (penkias) darbo dienas</w:t>
      </w:r>
      <w:r w:rsidRPr="00EC1EC8">
        <w:rPr>
          <w:rFonts w:ascii="Verdana" w:eastAsia="Arial" w:hAnsi="Verdana" w:cs="Times New Roman"/>
          <w:kern w:val="0"/>
          <w:sz w:val="20"/>
          <w:szCs w:val="20"/>
          <w:shd w:val="clear" w:color="auto" w:fill="FFFFFF"/>
          <w:lang w:val="lt-LT"/>
          <w14:ligatures w14:val="none"/>
        </w:rPr>
        <w:t xml:space="preserve"> </w:t>
      </w:r>
      <w:r w:rsidRPr="00EC1EC8">
        <w:rPr>
          <w:rFonts w:ascii="Verdana" w:eastAsia="Arial" w:hAnsi="Verdana" w:cs="Times New Roman"/>
          <w:kern w:val="0"/>
          <w:sz w:val="20"/>
          <w:szCs w:val="20"/>
          <w:shd w:val="clear" w:color="auto" w:fill="FFFFFF"/>
          <w:lang w:val="lt-LT"/>
          <w14:ligatures w14:val="none"/>
        </w:rPr>
        <w:lastRenderedPageBreak/>
        <w:t xml:space="preserve">iki numatomo naujo subtiekėjo, kurio pajėgumais Tiekėjas </w:t>
      </w:r>
      <w:r w:rsidRPr="00EC1EC8">
        <w:rPr>
          <w:rFonts w:ascii="Verdana" w:eastAsia="Cambria" w:hAnsi="Verdana" w:cs="Times New Roman"/>
          <w:kern w:val="0"/>
          <w:sz w:val="20"/>
          <w:szCs w:val="20"/>
          <w:shd w:val="clear" w:color="auto" w:fill="FFFFFF"/>
          <w:lang w:val="lt-LT"/>
          <w14:ligatures w14:val="none"/>
        </w:rPr>
        <w:t>nesirėmė pirkimo dokumentuose numatytiems kvalifikacijos reikalavimams pagrįsti,</w:t>
      </w:r>
      <w:r w:rsidRPr="00EC1EC8">
        <w:rPr>
          <w:rFonts w:ascii="Verdana" w:eastAsia="Arial" w:hAnsi="Verdana" w:cs="Times New Roman"/>
          <w:kern w:val="0"/>
          <w:sz w:val="20"/>
          <w:szCs w:val="20"/>
          <w:shd w:val="clear" w:color="auto" w:fill="FFFFFF"/>
          <w:lang w:val="lt-LT"/>
          <w14:ligatures w14:val="none"/>
        </w:rPr>
        <w:t xml:space="preserve"> pasitelkimo</w:t>
      </w:r>
      <w:r w:rsidRPr="00EC1EC8">
        <w:rPr>
          <w:rFonts w:ascii="Verdana" w:eastAsia="Arial" w:hAnsi="Verdana" w:cs="Times New Roman"/>
          <w:kern w:val="0"/>
          <w:sz w:val="20"/>
          <w:szCs w:val="20"/>
          <w:lang w:val="lt-LT"/>
          <w14:ligatures w14:val="none"/>
        </w:rPr>
        <w:t xml:space="preserve"> ir (arba) keitimo</w:t>
      </w:r>
      <w:r w:rsidRPr="00EC1EC8">
        <w:rPr>
          <w:rFonts w:ascii="Verdana" w:eastAsia="Arial" w:hAnsi="Verdana" w:cs="Times New Roman"/>
          <w:kern w:val="0"/>
          <w:sz w:val="20"/>
          <w:szCs w:val="20"/>
          <w:shd w:val="clear" w:color="auto" w:fill="FFFFFF"/>
          <w:lang w:val="lt-LT"/>
          <w14:ligatures w14:val="none"/>
        </w:rPr>
        <w:t xml:space="preserve"> apie tai privalo informuoti </w:t>
      </w:r>
      <w:r w:rsidRPr="00EC1EC8">
        <w:rPr>
          <w:rFonts w:ascii="Verdana" w:eastAsia="Times New Roman" w:hAnsi="Verdana" w:cs="Times New Roman"/>
          <w:kern w:val="0"/>
          <w:sz w:val="20"/>
          <w:szCs w:val="20"/>
          <w:lang w:val="lt-LT"/>
          <w14:ligatures w14:val="none"/>
        </w:rPr>
        <w:t>Pirkėją</w:t>
      </w:r>
      <w:r w:rsidRPr="00EC1EC8">
        <w:rPr>
          <w:rFonts w:ascii="Verdana" w:eastAsia="Arial" w:hAnsi="Verdana" w:cs="Times New Roman"/>
          <w:kern w:val="0"/>
          <w:sz w:val="20"/>
          <w:szCs w:val="20"/>
          <w:shd w:val="clear" w:color="auto" w:fill="FFFFFF"/>
          <w:lang w:val="lt-LT"/>
          <w14:ligatures w14:val="none"/>
        </w:rPr>
        <w:t xml:space="preserve">. </w:t>
      </w:r>
      <w:r w:rsidRPr="00EC1EC8">
        <w:rPr>
          <w:rFonts w:ascii="Verdana" w:eastAsia="Times New Roman" w:hAnsi="Verdana" w:cs="Times New Roman"/>
          <w:kern w:val="0"/>
          <w:sz w:val="20"/>
          <w:szCs w:val="20"/>
          <w:lang w:val="lt-LT"/>
          <w14:ligatures w14:val="none"/>
        </w:rPr>
        <w:t xml:space="preserve">Pirkėjas (jeigu buvo taikoma pirkimo dokumentuose) turi patikrinti, ar nėra </w:t>
      </w:r>
      <w:r w:rsidRPr="00EC1EC8">
        <w:rPr>
          <w:rFonts w:ascii="Verdana" w:eastAsia="Cambria" w:hAnsi="Verdana" w:cs="Times New Roman"/>
          <w:kern w:val="0"/>
          <w:sz w:val="20"/>
          <w:szCs w:val="20"/>
          <w:lang w:val="lt-LT"/>
          <w14:ligatures w14:val="none"/>
        </w:rPr>
        <w:t xml:space="preserve">subtiekėjo pašalinimo pagrindų ir subtiekėjo atitiktį nacionalinio saugumo interesams ir reikalavimams </w:t>
      </w:r>
      <w:r w:rsidRPr="00EC1EC8">
        <w:rPr>
          <w:rFonts w:ascii="Verdana" w:eastAsia="Arial" w:hAnsi="Verdana" w:cs="Times New Roman"/>
          <w:kern w:val="0"/>
          <w:sz w:val="20"/>
          <w:szCs w:val="20"/>
          <w:shd w:val="clear" w:color="auto" w:fill="FFFFFF"/>
          <w:lang w:val="lt-LT"/>
          <w14:ligatures w14:val="none"/>
        </w:rPr>
        <w:t>nebūti registruotu (nuolat gyvenančiu ar turinčiu pilietybę) nepatikimomis laikomose valstybėse ar teritorijose</w:t>
      </w:r>
      <w:r w:rsidRPr="00EC1EC8">
        <w:rPr>
          <w:rFonts w:ascii="Verdana" w:eastAsia="Cambria" w:hAnsi="Verdana" w:cs="Times New Roman"/>
          <w:kern w:val="0"/>
          <w:sz w:val="20"/>
          <w:szCs w:val="20"/>
          <w:lang w:val="lt-LT"/>
          <w14:ligatures w14:val="none"/>
        </w:rPr>
        <w:t>. Jeigu subtiekėjo padėtis neatitinka bent vieno iš nurodytų reikalavimų, Pirkėjas reikalauja pakeisti šį subtiekėją reikalavimus atitinkančiu subtiekėju.</w:t>
      </w:r>
      <w:r w:rsidRPr="00EC1EC8">
        <w:rPr>
          <w:rFonts w:ascii="Verdana" w:eastAsia="Times New Roman" w:hAnsi="Verdana" w:cs="Times New Roman"/>
          <w:kern w:val="0"/>
          <w:sz w:val="20"/>
          <w:szCs w:val="20"/>
          <w:lang w:val="lt-LT"/>
          <w14:ligatures w14:val="none"/>
        </w:rPr>
        <w:t xml:space="preserve"> </w:t>
      </w:r>
      <w:r w:rsidRPr="00EC1EC8">
        <w:rPr>
          <w:rFonts w:ascii="Verdana" w:eastAsia="Cambria" w:hAnsi="Verdana" w:cs="Times New Roman"/>
          <w:kern w:val="0"/>
          <w:sz w:val="20"/>
          <w:szCs w:val="20"/>
          <w:lang w:val="lt-LT"/>
          <w14:ligatures w14:val="none"/>
        </w:rPr>
        <w:t>Pirkėjas</w:t>
      </w:r>
      <w:r w:rsidRPr="00EC1EC8">
        <w:rPr>
          <w:rFonts w:ascii="Verdana" w:eastAsia="Times New Roman" w:hAnsi="Verdana" w:cs="Times New Roman"/>
          <w:kern w:val="0"/>
          <w:sz w:val="20"/>
          <w:szCs w:val="20"/>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EC1EC8">
        <w:rPr>
          <w:rFonts w:ascii="Verdana" w:eastAsia="Cambria" w:hAnsi="Verdana" w:cs="Times New Roman"/>
          <w:kern w:val="0"/>
          <w:sz w:val="20"/>
          <w:szCs w:val="20"/>
          <w:lang w:val="lt-LT"/>
          <w14:ligatures w14:val="none"/>
        </w:rPr>
        <w:t>Pirkėjui sutikus, Šalys pasirašo Susitarimą, kuris laikomas neatsiejama Sutarties dalimi.</w:t>
      </w:r>
    </w:p>
    <w:p w14:paraId="5D46D003" w14:textId="77777777" w:rsidR="00EC1EC8" w:rsidRPr="00EC1EC8" w:rsidRDefault="00EC1EC8" w:rsidP="00EC1EC8">
      <w:pPr>
        <w:widowControl w:val="0"/>
        <w:pBdr>
          <w:top w:val="nil"/>
          <w:left w:val="nil"/>
          <w:bottom w:val="nil"/>
          <w:right w:val="nil"/>
          <w:between w:val="nil"/>
        </w:pBdr>
        <w:tabs>
          <w:tab w:val="left" w:pos="0"/>
          <w:tab w:val="left" w:pos="993"/>
        </w:tabs>
        <w:spacing w:after="0" w:line="276" w:lineRule="auto"/>
        <w:jc w:val="both"/>
        <w:rPr>
          <w:rFonts w:ascii="Verdana" w:eastAsia="Arial" w:hAnsi="Verdana" w:cs="Times New Roman"/>
          <w:kern w:val="0"/>
          <w:sz w:val="20"/>
          <w:szCs w:val="20"/>
          <w:shd w:val="clear" w:color="auto" w:fill="FFFFFF"/>
          <w:lang w:val="lt-LT"/>
          <w14:ligatures w14:val="none"/>
        </w:rPr>
      </w:pPr>
      <w:r w:rsidRPr="00EC1EC8">
        <w:rPr>
          <w:rFonts w:ascii="Verdana" w:eastAsia="Arial" w:hAnsi="Verdana" w:cs="Times New Roman"/>
          <w:kern w:val="0"/>
          <w:sz w:val="20"/>
          <w:szCs w:val="20"/>
          <w:lang w:val="lt-LT"/>
          <w14:ligatures w14:val="none"/>
        </w:rPr>
        <w:t>3.2.10. Subtiekėjai</w:t>
      </w:r>
      <w:r w:rsidRPr="00EC1EC8">
        <w:rPr>
          <w:rFonts w:ascii="Verdana" w:eastAsia="Arial" w:hAnsi="Verdana" w:cs="Times New Roman"/>
          <w:kern w:val="0"/>
          <w:sz w:val="20"/>
          <w:szCs w:val="20"/>
          <w:shd w:val="clear" w:color="auto" w:fill="FFFFFF"/>
          <w:lang w:val="lt-LT"/>
          <w14:ligatures w14:val="none"/>
        </w:rPr>
        <w:t xml:space="preserve">, kurių pajėgumais Tiekėjas rėmėsi, kad atitiktų pirkimo dokumentuose nustatytus kvalifikacijos reikalavimus, gali būti </w:t>
      </w:r>
      <w:r w:rsidRPr="00EC1EC8">
        <w:rPr>
          <w:rFonts w:ascii="Verdana" w:eastAsia="Arial" w:hAnsi="Verdana" w:cs="Times New Roman"/>
          <w:kern w:val="0"/>
          <w:sz w:val="20"/>
          <w:szCs w:val="20"/>
          <w:lang w:val="lt-LT"/>
          <w14:ligatures w14:val="none"/>
        </w:rPr>
        <w:t xml:space="preserve">keičiami </w:t>
      </w:r>
      <w:r w:rsidRPr="00EC1EC8">
        <w:rPr>
          <w:rFonts w:ascii="Verdana" w:eastAsia="Arial" w:hAnsi="Verdana" w:cs="Times New Roman"/>
          <w:kern w:val="0"/>
          <w:sz w:val="20"/>
          <w:szCs w:val="20"/>
          <w:shd w:val="clear" w:color="auto" w:fill="FFFFFF"/>
          <w:lang w:val="lt-LT"/>
          <w14:ligatures w14:val="none"/>
        </w:rPr>
        <w:t>tik šiais atvejais:</w:t>
      </w:r>
    </w:p>
    <w:p w14:paraId="00A6EEC4" w14:textId="77777777" w:rsidR="00EC1EC8" w:rsidRPr="00EC1EC8" w:rsidRDefault="00EC1EC8" w:rsidP="00EC1EC8">
      <w:pPr>
        <w:widowControl w:val="0"/>
        <w:pBdr>
          <w:top w:val="nil"/>
          <w:left w:val="nil"/>
          <w:bottom w:val="nil"/>
          <w:right w:val="nil"/>
          <w:between w:val="nil"/>
        </w:pBdr>
        <w:tabs>
          <w:tab w:val="left" w:pos="0"/>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 xml:space="preserve">3.2.10.1. kai subtiekėjui </w:t>
      </w:r>
      <w:r w:rsidRPr="00EC1EC8">
        <w:rPr>
          <w:rFonts w:ascii="Verdana" w:eastAsia="Times New Roman" w:hAnsi="Verdana" w:cs="Times New Roman"/>
          <w:kern w:val="0"/>
          <w:sz w:val="20"/>
          <w:szCs w:val="20"/>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EC1EC8">
        <w:rPr>
          <w:rFonts w:ascii="Verdana" w:eastAsia="Cambria" w:hAnsi="Verdana" w:cs="Times New Roman"/>
          <w:kern w:val="0"/>
          <w:sz w:val="20"/>
          <w:szCs w:val="20"/>
          <w:shd w:val="clear" w:color="auto" w:fill="FFFFFF"/>
          <w:lang w:val="lt-LT"/>
          <w14:ligatures w14:val="none"/>
        </w:rPr>
        <w:t>;</w:t>
      </w:r>
    </w:p>
    <w:p w14:paraId="1F22895B" w14:textId="77777777" w:rsidR="00EC1EC8" w:rsidRPr="00EC1EC8" w:rsidRDefault="00EC1EC8" w:rsidP="00EC1EC8">
      <w:pPr>
        <w:widowControl w:val="0"/>
        <w:pBdr>
          <w:top w:val="nil"/>
          <w:left w:val="nil"/>
          <w:bottom w:val="nil"/>
          <w:right w:val="nil"/>
          <w:between w:val="nil"/>
        </w:pBdr>
        <w:tabs>
          <w:tab w:val="left" w:pos="0"/>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0AFC2BB9" w14:textId="77777777" w:rsidR="00EC1EC8" w:rsidRPr="00EC1EC8" w:rsidRDefault="00EC1EC8" w:rsidP="00EC1EC8">
      <w:pPr>
        <w:widowControl w:val="0"/>
        <w:pBdr>
          <w:top w:val="nil"/>
          <w:left w:val="nil"/>
          <w:bottom w:val="nil"/>
          <w:right w:val="nil"/>
          <w:between w:val="nil"/>
        </w:pBdr>
        <w:tabs>
          <w:tab w:val="left" w:pos="0"/>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 xml:space="preserve">3.2.10.3. </w:t>
      </w:r>
      <w:r w:rsidRPr="00EC1EC8">
        <w:rPr>
          <w:rFonts w:ascii="Verdana" w:eastAsia="Cambria" w:hAnsi="Verdana" w:cs="Times New Roman"/>
          <w:kern w:val="0"/>
          <w:sz w:val="20"/>
          <w:szCs w:val="20"/>
          <w:lang w:val="lt-LT"/>
          <w14:ligatures w14:val="none"/>
        </w:rPr>
        <w:t>Tiekėjas ar subtiekėjas privalo pakeisti subtiekėją, jei paaiškėja, kad jis neatitinka jam pirkimo dokumentuose keliamų reikalavimų.</w:t>
      </w:r>
    </w:p>
    <w:p w14:paraId="07261803" w14:textId="77777777" w:rsidR="00EC1EC8" w:rsidRPr="00EC1EC8" w:rsidRDefault="00EC1EC8" w:rsidP="00EC1EC8">
      <w:pPr>
        <w:widowControl w:val="0"/>
        <w:pBdr>
          <w:top w:val="nil"/>
          <w:left w:val="nil"/>
          <w:bottom w:val="nil"/>
          <w:right w:val="nil"/>
          <w:between w:val="nil"/>
        </w:pBdr>
        <w:tabs>
          <w:tab w:val="left" w:pos="993"/>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lang w:val="lt-LT"/>
          <w14:ligatures w14:val="none"/>
        </w:rPr>
        <w:t>3.2.11.</w:t>
      </w:r>
      <w:r w:rsidRPr="00EC1EC8">
        <w:rPr>
          <w:rFonts w:ascii="Verdana" w:eastAsia="Cambria" w:hAnsi="Verdana" w:cs="Times New Roman"/>
          <w:kern w:val="0"/>
          <w:sz w:val="20"/>
          <w:szCs w:val="20"/>
          <w:lang w:val="lt-LT"/>
          <w14:ligatures w14:val="none"/>
        </w:rPr>
        <w:tab/>
      </w:r>
      <w:r w:rsidRPr="00EC1EC8">
        <w:rPr>
          <w:rFonts w:ascii="Verdana" w:eastAsia="Cambria" w:hAnsi="Verdana" w:cs="Times New Roman"/>
          <w:kern w:val="0"/>
          <w:sz w:val="20"/>
          <w:szCs w:val="20"/>
          <w:shd w:val="clear" w:color="auto" w:fill="FFFFFF"/>
          <w:lang w:val="lt-LT"/>
          <w14:ligatures w14:val="none"/>
        </w:rPr>
        <w:t>Tiekėjo (ar subtiekėjų) specialista</w:t>
      </w:r>
      <w:r w:rsidRPr="00EC1EC8">
        <w:rPr>
          <w:rFonts w:ascii="Verdana" w:eastAsia="Cambria" w:hAnsi="Verdana" w:cs="Times New Roman"/>
          <w:kern w:val="0"/>
          <w:sz w:val="20"/>
          <w:szCs w:val="20"/>
          <w:lang w:val="lt-LT"/>
          <w14:ligatures w14:val="none"/>
        </w:rPr>
        <w:t>i,</w:t>
      </w:r>
      <w:r w:rsidRPr="00EC1EC8">
        <w:rPr>
          <w:rFonts w:ascii="Verdana" w:eastAsia="Cambria" w:hAnsi="Verdana" w:cs="Times New Roman"/>
          <w:kern w:val="0"/>
          <w:sz w:val="20"/>
          <w:szCs w:val="20"/>
          <w:shd w:val="clear" w:color="auto" w:fill="FFFFFF"/>
          <w:lang w:val="lt-LT"/>
          <w14:ligatures w14:val="none"/>
        </w:rPr>
        <w:t xml:space="preserve"> vykd</w:t>
      </w:r>
      <w:r w:rsidRPr="00EC1EC8">
        <w:rPr>
          <w:rFonts w:ascii="Verdana" w:eastAsia="Cambria" w:hAnsi="Verdana" w:cs="Times New Roman"/>
          <w:kern w:val="0"/>
          <w:sz w:val="20"/>
          <w:szCs w:val="20"/>
          <w:lang w:val="lt-LT"/>
          <w14:ligatures w14:val="none"/>
        </w:rPr>
        <w:t>antys</w:t>
      </w:r>
      <w:r w:rsidRPr="00EC1EC8">
        <w:rPr>
          <w:rFonts w:ascii="Verdana" w:eastAsia="Cambria" w:hAnsi="Verdana" w:cs="Times New Roman"/>
          <w:kern w:val="0"/>
          <w:sz w:val="20"/>
          <w:szCs w:val="20"/>
          <w:shd w:val="clear" w:color="auto" w:fill="FFFFFF"/>
          <w:lang w:val="lt-LT"/>
          <w14:ligatures w14:val="none"/>
        </w:rPr>
        <w:t xml:space="preserve"> Sutartį, gali būti keičiami šiais atvejais:</w:t>
      </w:r>
    </w:p>
    <w:p w14:paraId="5B73E4F8" w14:textId="77777777" w:rsidR="00EC1EC8" w:rsidRPr="00EC1EC8" w:rsidRDefault="00EC1EC8" w:rsidP="00EC1EC8">
      <w:pPr>
        <w:widowControl w:val="0"/>
        <w:pBdr>
          <w:top w:val="nil"/>
          <w:left w:val="nil"/>
          <w:bottom w:val="nil"/>
          <w:right w:val="nil"/>
          <w:between w:val="nil"/>
        </w:pBdr>
        <w:tabs>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23F74B" w14:textId="77777777" w:rsidR="00EC1EC8" w:rsidRPr="00EC1EC8" w:rsidRDefault="00EC1EC8" w:rsidP="00EC1EC8">
      <w:pPr>
        <w:widowControl w:val="0"/>
        <w:pBdr>
          <w:top w:val="nil"/>
          <w:left w:val="nil"/>
          <w:bottom w:val="nil"/>
          <w:right w:val="nil"/>
          <w:between w:val="nil"/>
        </w:pBdr>
        <w:tabs>
          <w:tab w:val="left" w:pos="1134"/>
          <w:tab w:val="left" w:pos="1418"/>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3.2.11.2. Pirkėjo iniciatyva, jei Pirkėjas turi pagrįstų įtarimų, kad Tiekėjo Sutarties vykdymui paskirtas specialistas nekompetentingas vykdyti nustatytas pareigas;</w:t>
      </w:r>
    </w:p>
    <w:p w14:paraId="66D2B755" w14:textId="77777777" w:rsidR="00EC1EC8" w:rsidRPr="00EC1EC8" w:rsidRDefault="00EC1EC8" w:rsidP="00EC1EC8">
      <w:pPr>
        <w:widowControl w:val="0"/>
        <w:pBdr>
          <w:top w:val="nil"/>
          <w:left w:val="nil"/>
          <w:bottom w:val="nil"/>
          <w:right w:val="nil"/>
          <w:between w:val="nil"/>
        </w:pBdr>
        <w:tabs>
          <w:tab w:val="left" w:pos="1134"/>
          <w:tab w:val="left" w:pos="1276"/>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 xml:space="preserve">3.2.11.3. </w:t>
      </w:r>
      <w:r w:rsidRPr="00EC1EC8">
        <w:rPr>
          <w:rFonts w:ascii="Verdana" w:eastAsia="Cambria" w:hAnsi="Verdana" w:cs="Times New Roman"/>
          <w:kern w:val="0"/>
          <w:sz w:val="20"/>
          <w:szCs w:val="20"/>
          <w:lang w:val="lt-LT"/>
          <w14:ligatures w14:val="none"/>
        </w:rPr>
        <w:t>Tiekėjas ar subtiekėjas privalo pakeisti specialistą, jei paaiškėja, kad jis neatitinka jam pirkimo dokumentuose keliamų reikalavimų.</w:t>
      </w:r>
    </w:p>
    <w:p w14:paraId="3CD035D5" w14:textId="77777777" w:rsidR="00EC1EC8" w:rsidRPr="00EC1EC8" w:rsidRDefault="00EC1EC8" w:rsidP="00EC1EC8">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color w:val="000000"/>
          <w:kern w:val="0"/>
          <w:sz w:val="20"/>
          <w:szCs w:val="20"/>
          <w:shd w:val="clear" w:color="auto" w:fill="FFFFFF"/>
          <w:lang w:val="lt-LT"/>
          <w14:ligatures w14:val="none"/>
        </w:rPr>
        <w:t>3.2.12. Naujas specialistas</w:t>
      </w:r>
      <w:r w:rsidRPr="00EC1EC8">
        <w:rPr>
          <w:rFonts w:ascii="Verdana" w:eastAsia="Cambria" w:hAnsi="Verdana" w:cs="Times New Roman"/>
          <w:color w:val="000000"/>
          <w:kern w:val="0"/>
          <w:sz w:val="20"/>
          <w:szCs w:val="20"/>
          <w:lang w:val="lt-LT"/>
          <w14:ligatures w14:val="none"/>
        </w:rPr>
        <w:t xml:space="preserve"> ir (ar) subtiekėjas, Tiekėjo prašymo pakeisti specialistą ir (ar) subtiekėją pateikimo metu</w:t>
      </w:r>
      <w:r w:rsidRPr="00EC1EC8">
        <w:rPr>
          <w:rFonts w:ascii="Verdana" w:eastAsia="Cambria" w:hAnsi="Verdana" w:cs="Times New Roman"/>
          <w:color w:val="000000"/>
          <w:kern w:val="0"/>
          <w:sz w:val="20"/>
          <w:szCs w:val="20"/>
          <w:shd w:val="clear" w:color="auto" w:fill="FFFFFF"/>
          <w:lang w:val="lt-LT"/>
          <w14:ligatures w14:val="none"/>
        </w:rPr>
        <w:t xml:space="preserve"> turi atitikti pirkimo dokumentuose </w:t>
      </w:r>
      <w:r w:rsidRPr="00EC1EC8">
        <w:rPr>
          <w:rFonts w:ascii="Verdana" w:eastAsia="Cambria" w:hAnsi="Verdana" w:cs="Times New Roman"/>
          <w:color w:val="000000"/>
          <w:kern w:val="0"/>
          <w:sz w:val="20"/>
          <w:szCs w:val="20"/>
          <w:lang w:val="lt-LT"/>
          <w14:ligatures w14:val="none"/>
        </w:rPr>
        <w:t>specialistui ir (ar) subtiekėjui keliamus reikalavimus.</w:t>
      </w:r>
    </w:p>
    <w:p w14:paraId="1AAE132F" w14:textId="77777777" w:rsidR="00EC1EC8" w:rsidRPr="00EC1EC8" w:rsidRDefault="00EC1EC8" w:rsidP="00EC1EC8">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 xml:space="preserve">3.2.13. Tiekėjas privalo ne vėliau nei prieš 5 (penkias) darbo dienas iki numatomo subtiekėjo, </w:t>
      </w:r>
      <w:r w:rsidRPr="00EC1EC8">
        <w:rPr>
          <w:rFonts w:ascii="Verdana" w:eastAsia="Arial" w:hAnsi="Verdana" w:cs="Times New Roman"/>
          <w:kern w:val="0"/>
          <w:sz w:val="20"/>
          <w:szCs w:val="20"/>
          <w:shd w:val="clear" w:color="auto" w:fill="FFFFFF"/>
          <w:lang w:val="lt-LT"/>
          <w14:ligatures w14:val="none"/>
        </w:rPr>
        <w:t>kurio pajėgumais Tiekėjas rėmėsi, kad atitiktų pirkimo dokumentuose nustatytus kvalifikacijos reikalavimus,</w:t>
      </w:r>
      <w:r w:rsidRPr="00EC1EC8">
        <w:rPr>
          <w:rFonts w:ascii="Verdana" w:eastAsia="Cambria" w:hAnsi="Verdana" w:cs="Times New Roman"/>
          <w:kern w:val="0"/>
          <w:sz w:val="20"/>
          <w:szCs w:val="20"/>
          <w:shd w:val="clear" w:color="auto" w:fill="FFFFFF"/>
          <w:lang w:val="lt-LT"/>
          <w14:ligatures w14:val="none"/>
        </w:rPr>
        <w:t xml:space="preserve"> </w:t>
      </w:r>
      <w:r w:rsidRPr="00EC1EC8">
        <w:rPr>
          <w:rFonts w:ascii="Verdana" w:eastAsia="Arial" w:hAnsi="Verdana" w:cs="Times New Roman"/>
          <w:kern w:val="0"/>
          <w:sz w:val="20"/>
          <w:szCs w:val="20"/>
          <w:shd w:val="clear" w:color="auto" w:fill="FFFFFF"/>
          <w:lang w:val="lt-LT"/>
          <w14:ligatures w14:val="none"/>
        </w:rPr>
        <w:t xml:space="preserve">ir (ar) specialisto </w:t>
      </w:r>
      <w:r w:rsidRPr="00EC1EC8">
        <w:rPr>
          <w:rFonts w:ascii="Verdana" w:eastAsia="Cambria" w:hAnsi="Verdana" w:cs="Times New Roman"/>
          <w:kern w:val="0"/>
          <w:sz w:val="20"/>
          <w:szCs w:val="20"/>
          <w:shd w:val="clear" w:color="auto" w:fill="FFFFFF"/>
          <w:lang w:val="lt-LT"/>
          <w14:ligatures w14:val="none"/>
        </w:rPr>
        <w:t>keitimo pateikti Pirkėjui šiuos dokumentus:</w:t>
      </w:r>
    </w:p>
    <w:p w14:paraId="2322ADA5" w14:textId="77777777" w:rsidR="00EC1EC8" w:rsidRPr="00EC1EC8" w:rsidRDefault="00EC1EC8" w:rsidP="00EC1EC8">
      <w:pPr>
        <w:widowControl w:val="0"/>
        <w:pBdr>
          <w:top w:val="nil"/>
          <w:left w:val="nil"/>
          <w:bottom w:val="nil"/>
          <w:right w:val="nil"/>
          <w:between w:val="nil"/>
        </w:pBdr>
        <w:tabs>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3.2.13.1. argumentuotą rašytinį prašymą pakeisti subtiekėją ir (ar) specialistą, paaiškinant keitimo aplinkybę. Pirkėjas pasilieka teisę paprašyti įrodymų, pagrindžiančių keitimo aplinkybę;</w:t>
      </w:r>
    </w:p>
    <w:p w14:paraId="046C55EE" w14:textId="77777777" w:rsidR="00EC1EC8" w:rsidRPr="00EC1EC8" w:rsidRDefault="00EC1EC8" w:rsidP="00EC1EC8">
      <w:pPr>
        <w:widowControl w:val="0"/>
        <w:pBdr>
          <w:top w:val="nil"/>
          <w:left w:val="nil"/>
          <w:bottom w:val="nil"/>
          <w:right w:val="nil"/>
          <w:between w:val="nil"/>
        </w:pBdr>
        <w:tabs>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 xml:space="preserve">3.2.13.2. </w:t>
      </w:r>
      <w:r w:rsidRPr="00EC1EC8">
        <w:rPr>
          <w:rFonts w:ascii="Verdana" w:eastAsia="Cambria" w:hAnsi="Verdana" w:cs="Times New Roman"/>
          <w:kern w:val="0"/>
          <w:sz w:val="20"/>
          <w:szCs w:val="20"/>
          <w:lang w:val="lt-LT"/>
          <w14:ligatures w14:val="none"/>
        </w:rPr>
        <w:t xml:space="preserve">naujo subtiekėjo ir (ar) specialisto kvalifikaciją, atitiktį </w:t>
      </w:r>
      <w:r w:rsidRPr="00EC1EC8">
        <w:rPr>
          <w:rFonts w:ascii="Verdana" w:eastAsia="Cambria" w:hAnsi="Verdana" w:cs="Times New Roman"/>
          <w:kern w:val="0"/>
          <w:sz w:val="20"/>
          <w:szCs w:val="20"/>
          <w:shd w:val="clear" w:color="auto" w:fill="FFFFFF"/>
          <w:lang w:val="lt-LT"/>
          <w14:ligatures w14:val="none"/>
        </w:rPr>
        <w:t xml:space="preserve">reikalaujamiems kokybės vadybos sistemos ir (arba) aplinkos apsaugos vadybos sistemos standartams (jei taikoma), </w:t>
      </w:r>
      <w:r w:rsidRPr="00EC1EC8">
        <w:rPr>
          <w:rFonts w:ascii="Verdana" w:eastAsia="Cambria" w:hAnsi="Verdana" w:cs="Times New Roman"/>
          <w:kern w:val="0"/>
          <w:sz w:val="20"/>
          <w:szCs w:val="20"/>
          <w:lang w:val="lt-LT"/>
          <w14:ligatures w14:val="none"/>
        </w:rPr>
        <w:t xml:space="preserve">pašalinimo pagrindų nebuvimą ir atitiktį </w:t>
      </w:r>
      <w:r w:rsidRPr="00EC1EC8">
        <w:rPr>
          <w:rFonts w:ascii="Verdana" w:eastAsia="Arial" w:hAnsi="Verdana" w:cs="Times New Roman"/>
          <w:kern w:val="0"/>
          <w:sz w:val="20"/>
          <w:szCs w:val="20"/>
          <w:shd w:val="clear" w:color="auto" w:fill="FFFFFF"/>
          <w:lang w:val="lt-LT"/>
          <w14:ligatures w14:val="none"/>
        </w:rPr>
        <w:t>nacionalinio saugumo interesams bei reikalavimams</w:t>
      </w:r>
      <w:r w:rsidRPr="00EC1EC8">
        <w:rPr>
          <w:rFonts w:ascii="Verdana" w:eastAsia="Cambria" w:hAnsi="Verdana" w:cs="Times New Roman"/>
          <w:kern w:val="0"/>
          <w:sz w:val="20"/>
          <w:szCs w:val="20"/>
          <w:lang w:val="lt-LT"/>
          <w14:ligatures w14:val="none"/>
        </w:rPr>
        <w:t xml:space="preserve"> </w:t>
      </w:r>
      <w:r w:rsidRPr="00EC1EC8">
        <w:rPr>
          <w:rFonts w:ascii="Verdana" w:eastAsia="Arial" w:hAnsi="Verdana" w:cs="Times New Roman"/>
          <w:kern w:val="0"/>
          <w:sz w:val="20"/>
          <w:szCs w:val="20"/>
          <w:shd w:val="clear" w:color="auto" w:fill="FFFFFF"/>
          <w:lang w:val="lt-LT"/>
          <w14:ligatures w14:val="none"/>
        </w:rPr>
        <w:t>nebūti registruotu (nuolat gyvenančiu ar turinčiu pilietybę) nepatikimomis laikomose valstybėse ar teritorijose</w:t>
      </w:r>
      <w:r w:rsidRPr="00EC1EC8">
        <w:rPr>
          <w:rFonts w:ascii="Verdana" w:eastAsia="Cambria" w:hAnsi="Verdana" w:cs="Times New Roman"/>
          <w:kern w:val="0"/>
          <w:sz w:val="20"/>
          <w:szCs w:val="20"/>
          <w:lang w:val="lt-LT"/>
          <w14:ligatures w14:val="none"/>
        </w:rPr>
        <w:t xml:space="preserve"> (jei taikoma) įrodančius dokumentus pagal Sutarties reikalavimus.</w:t>
      </w:r>
    </w:p>
    <w:p w14:paraId="4B294DC6" w14:textId="77777777" w:rsidR="00EC1EC8" w:rsidRPr="00EC1EC8" w:rsidRDefault="00EC1EC8" w:rsidP="00EC1EC8">
      <w:pPr>
        <w:widowControl w:val="0"/>
        <w:pBdr>
          <w:top w:val="nil"/>
          <w:left w:val="nil"/>
          <w:bottom w:val="nil"/>
          <w:right w:val="nil"/>
          <w:between w:val="nil"/>
        </w:pBdr>
        <w:tabs>
          <w:tab w:val="left" w:pos="567"/>
          <w:tab w:val="left" w:pos="851"/>
          <w:tab w:val="left" w:pos="992"/>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EC1EC8">
        <w:rPr>
          <w:rFonts w:ascii="Verdana" w:eastAsia="Arial" w:hAnsi="Verdana" w:cs="Times New Roman"/>
          <w:kern w:val="0"/>
          <w:sz w:val="20"/>
          <w:szCs w:val="20"/>
          <w:shd w:val="clear" w:color="auto" w:fill="FFFFFF"/>
          <w:lang w:val="lt-LT"/>
          <w14:ligatures w14:val="none"/>
        </w:rPr>
        <w:t>kurio pajėgumais Tiekėjas rėmėsi, kad atitiktų pirkimo dokumentuose nustatytus kvalifikacijos reikalavimus,</w:t>
      </w:r>
      <w:r w:rsidRPr="00EC1EC8">
        <w:rPr>
          <w:rFonts w:ascii="Verdana" w:eastAsia="Cambria" w:hAnsi="Verdana" w:cs="Times New Roman"/>
          <w:kern w:val="0"/>
          <w:sz w:val="20"/>
          <w:szCs w:val="20"/>
          <w:lang w:val="lt-LT"/>
          <w14:ligatures w14:val="none"/>
        </w:rPr>
        <w:t xml:space="preserve"> ir (ar) specialistą. Pirkėjui sutikus, Šalys pasirašo Susitarimą, kuris laikomas neatsiejama Sutarties dalimi.</w:t>
      </w:r>
    </w:p>
    <w:p w14:paraId="0A997542"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Cambria" w:hAnsi="Verdana" w:cs="Times New Roman"/>
          <w:b/>
          <w:bCs/>
          <w:kern w:val="0"/>
          <w:sz w:val="20"/>
          <w:szCs w:val="20"/>
          <w:shd w:val="clear" w:color="auto" w:fill="FFFFFF"/>
          <w:lang w:val="lt-LT"/>
          <w14:ligatures w14:val="none"/>
        </w:rPr>
      </w:pPr>
    </w:p>
    <w:p w14:paraId="3C340DAA"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Verdana" w:eastAsia="Cambria" w:hAnsi="Verdana" w:cs="Times New Roman"/>
          <w:b/>
          <w:bCs/>
          <w:kern w:val="0"/>
          <w:sz w:val="20"/>
          <w:szCs w:val="20"/>
          <w:lang w:val="lt-LT"/>
          <w14:ligatures w14:val="none"/>
        </w:rPr>
      </w:pPr>
      <w:r w:rsidRPr="00EC1EC8">
        <w:rPr>
          <w:rFonts w:ascii="Verdana" w:eastAsia="Cambria" w:hAnsi="Verdana" w:cs="Times New Roman"/>
          <w:b/>
          <w:bCs/>
          <w:kern w:val="0"/>
          <w:sz w:val="20"/>
          <w:szCs w:val="20"/>
          <w:lang w:val="lt-LT"/>
          <w14:ligatures w14:val="none"/>
        </w:rPr>
        <w:lastRenderedPageBreak/>
        <w:t>3.3. Jungtinės veiklos partnerių keitimas</w:t>
      </w:r>
    </w:p>
    <w:p w14:paraId="33FCFE70" w14:textId="77777777" w:rsidR="00EC1EC8" w:rsidRPr="00EC1EC8" w:rsidRDefault="00EC1EC8" w:rsidP="00EC1EC8">
      <w:pPr>
        <w:widowControl w:val="0"/>
        <w:pBdr>
          <w:top w:val="nil"/>
          <w:left w:val="nil"/>
          <w:bottom w:val="nil"/>
          <w:right w:val="nil"/>
          <w:between w:val="nil"/>
        </w:pBdr>
        <w:tabs>
          <w:tab w:val="left" w:pos="567"/>
        </w:tabs>
        <w:spacing w:after="0" w:line="276" w:lineRule="auto"/>
        <w:jc w:val="both"/>
        <w:rPr>
          <w:rFonts w:ascii="Verdana" w:eastAsia="Cambria" w:hAnsi="Verdana" w:cs="Times New Roman"/>
          <w:b/>
          <w:bCs/>
          <w:kern w:val="0"/>
          <w:sz w:val="20"/>
          <w:szCs w:val="20"/>
          <w:lang w:val="lt-LT"/>
          <w14:ligatures w14:val="none"/>
        </w:rPr>
      </w:pPr>
    </w:p>
    <w:p w14:paraId="0BB9D3B3" w14:textId="77777777" w:rsidR="00EC1EC8" w:rsidRPr="00EC1EC8" w:rsidRDefault="00EC1EC8" w:rsidP="00EC1EC8">
      <w:pPr>
        <w:widowControl w:val="0"/>
        <w:pBdr>
          <w:top w:val="nil"/>
          <w:left w:val="nil"/>
          <w:bottom w:val="nil"/>
          <w:right w:val="nil"/>
          <w:between w:val="nil"/>
        </w:pBdr>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 xml:space="preserve">3.3.1. Tiekėjas, vykdantis Sutartį </w:t>
      </w:r>
      <w:r w:rsidRPr="00EC1EC8">
        <w:rPr>
          <w:rFonts w:ascii="Verdana" w:eastAsia="Cambria" w:hAnsi="Verdana" w:cs="Times New Roman"/>
          <w:kern w:val="0"/>
          <w:sz w:val="20"/>
          <w:szCs w:val="20"/>
          <w:lang w:val="lt-LT"/>
          <w14:ligatures w14:val="none"/>
        </w:rPr>
        <w:t xml:space="preserve">kaip tiekėjų grupė, veikianti </w:t>
      </w:r>
      <w:r w:rsidRPr="00EC1EC8">
        <w:rPr>
          <w:rFonts w:ascii="Verdana" w:eastAsia="Cambria" w:hAnsi="Verdana" w:cs="Times New Roman"/>
          <w:kern w:val="0"/>
          <w:sz w:val="20"/>
          <w:szCs w:val="20"/>
          <w:shd w:val="clear" w:color="auto" w:fill="FFFFFF"/>
          <w:lang w:val="lt-LT"/>
          <w14:ligatures w14:val="none"/>
        </w:rPr>
        <w:t>jungtinės veiklos</w:t>
      </w:r>
      <w:r w:rsidRPr="00EC1EC8">
        <w:rPr>
          <w:rFonts w:ascii="Verdana" w:eastAsia="Cambria" w:hAnsi="Verdana" w:cs="Times New Roman"/>
          <w:kern w:val="0"/>
          <w:sz w:val="20"/>
          <w:szCs w:val="20"/>
          <w:lang w:val="lt-LT"/>
          <w14:ligatures w14:val="none"/>
        </w:rPr>
        <w:t xml:space="preserve"> sutarties</w:t>
      </w:r>
      <w:r w:rsidRPr="00EC1EC8">
        <w:rPr>
          <w:rFonts w:ascii="Verdana" w:eastAsia="Cambria" w:hAnsi="Verdana" w:cs="Times New Roman"/>
          <w:kern w:val="0"/>
          <w:sz w:val="20"/>
          <w:szCs w:val="20"/>
          <w:shd w:val="clear" w:color="auto" w:fill="FFFFFF"/>
          <w:lang w:val="lt-LT"/>
          <w14:ligatures w14:val="none"/>
        </w:rPr>
        <w:t xml:space="preserve"> pagrindu, turi teisę atsisakyti jungtinės veiklos partnerio (toliau – Partneris), jei dėl objektyvių ir pagrįstų aplinkybių </w:t>
      </w:r>
      <w:r w:rsidRPr="00EC1EC8">
        <w:rPr>
          <w:rFonts w:ascii="Verdana" w:eastAsia="Cambria" w:hAnsi="Verdana" w:cs="Times New Roman"/>
          <w:kern w:val="0"/>
          <w:sz w:val="20"/>
          <w:szCs w:val="20"/>
          <w:lang w:val="lt-LT"/>
          <w14:ligatures w14:val="none"/>
        </w:rPr>
        <w:t>P</w:t>
      </w:r>
      <w:r w:rsidRPr="00EC1EC8">
        <w:rPr>
          <w:rFonts w:ascii="Verdana" w:eastAsia="Cambria" w:hAnsi="Verdana" w:cs="Times New Roman"/>
          <w:kern w:val="0"/>
          <w:sz w:val="20"/>
          <w:szCs w:val="20"/>
          <w:shd w:val="clear" w:color="auto" w:fill="FFFFFF"/>
          <w:lang w:val="lt-LT"/>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2FB38AA"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AB9CC44"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3.3.3. Tiekėjas privalo ne vėliau nei prieš 10 (dešimt) darbo dienų iki numatomo Partnerio keitimo arba atsisakymo pateikti Pirkėjui šiuos dokumentus:</w:t>
      </w:r>
    </w:p>
    <w:p w14:paraId="34DE25F2"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3.3.3.1. argumentuotą rašytinį prašymą pakeisti Tiekėjo sudėtį ir įrodymus, pagrindžiančius bent vieną Partnerio atsisakymo ar keitimo aplinkybę, nurodytą Sutartyje;</w:t>
      </w:r>
    </w:p>
    <w:p w14:paraId="49627534"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1371FE2"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3.3.3.3. pasiliekančiojo Partnerio ar naujai pasitelkiamo Partnerio kvalifikaciją patvirtinančius dokumentus ir, jei</w:t>
      </w:r>
      <w:r w:rsidRPr="00EC1EC8">
        <w:rPr>
          <w:rFonts w:ascii="Verdana" w:eastAsia="Times New Roman" w:hAnsi="Verdana" w:cs="Times New Roman"/>
          <w:kern w:val="0"/>
          <w:sz w:val="20"/>
          <w:szCs w:val="20"/>
          <w:lang w:val="lt-LT" w:eastAsia="lt-LT"/>
          <w14:ligatures w14:val="none"/>
        </w:rPr>
        <w:t xml:space="preserve">gu taikytina, kokybės vadybos ir (arba) aplinkos apsaugos vadybos sistemos standartų reikalavimus įrodančius dokumentus. Visais atvejais </w:t>
      </w:r>
      <w:r w:rsidRPr="00EC1EC8">
        <w:rPr>
          <w:rFonts w:ascii="Verdana" w:eastAsia="Cambria" w:hAnsi="Verdana" w:cs="Times New Roman"/>
          <w:kern w:val="0"/>
          <w:sz w:val="20"/>
          <w:szCs w:val="20"/>
          <w:shd w:val="clear" w:color="auto" w:fill="FFFFFF"/>
          <w:lang w:val="lt-LT"/>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C1EC8">
        <w:rPr>
          <w:rFonts w:ascii="Verdana" w:eastAsia="Cambria" w:hAnsi="Verdana" w:cs="Times New Roman"/>
          <w:kern w:val="0"/>
          <w:sz w:val="20"/>
          <w:szCs w:val="20"/>
          <w:lang w:val="lt-LT"/>
          <w14:ligatures w14:val="none"/>
        </w:rPr>
        <w:t xml:space="preserve">nacionalinio saugumo interesams bei reikalavimams </w:t>
      </w:r>
      <w:r w:rsidRPr="00EC1EC8">
        <w:rPr>
          <w:rFonts w:ascii="Verdana" w:eastAsia="Arial" w:hAnsi="Verdana" w:cs="Times New Roman"/>
          <w:kern w:val="0"/>
          <w:sz w:val="20"/>
          <w:szCs w:val="20"/>
          <w:shd w:val="clear" w:color="auto" w:fill="FFFFFF"/>
          <w:lang w:val="lt-LT"/>
          <w14:ligatures w14:val="none"/>
        </w:rPr>
        <w:t>nebūti registruotu (nuolat gyvenančiu ar turinčiu pilietybę) nepatikimomis laikomose valstybėse ar teritorijose</w:t>
      </w:r>
      <w:r w:rsidRPr="00EC1EC8">
        <w:rPr>
          <w:rFonts w:ascii="Verdana" w:eastAsia="Cambria" w:hAnsi="Verdana" w:cs="Times New Roman"/>
          <w:kern w:val="0"/>
          <w:sz w:val="20"/>
          <w:szCs w:val="20"/>
          <w:shd w:val="clear" w:color="auto" w:fill="FFFFFF"/>
          <w:lang w:val="lt-LT"/>
          <w14:ligatures w14:val="none"/>
        </w:rPr>
        <w:t xml:space="preserve"> (jei taikoma).</w:t>
      </w:r>
    </w:p>
    <w:p w14:paraId="1ACF12B2"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Cambria" w:hAnsi="Verdana" w:cs="Times New Roman"/>
          <w:kern w:val="0"/>
          <w:sz w:val="20"/>
          <w:szCs w:val="20"/>
          <w:shd w:val="clear" w:color="auto" w:fill="FFFFFF"/>
          <w:lang w:val="lt-LT"/>
          <w14:ligatures w14:val="none"/>
        </w:rPr>
      </w:pPr>
      <w:r w:rsidRPr="00EC1EC8">
        <w:rPr>
          <w:rFonts w:ascii="Verdana" w:eastAsia="Cambria" w:hAnsi="Verdana" w:cs="Times New Roman"/>
          <w:kern w:val="0"/>
          <w:sz w:val="20"/>
          <w:szCs w:val="20"/>
          <w:shd w:val="clear" w:color="auto" w:fill="FFFFFF"/>
          <w:lang w:val="lt-LT"/>
          <w14:ligatures w14:val="none"/>
        </w:rPr>
        <w:t>3.3.4. Pirkėjas, gavęs Tiekėjo prašymą su kitais Sutartyje nurodytais dokumentais, per 10 (dešimt) darbo dienų įvertina keitimo galimybes ir raštu informuoja Tiekėją apie sutikimą arba apie ne</w:t>
      </w:r>
      <w:r w:rsidRPr="00EC1EC8">
        <w:rPr>
          <w:rFonts w:ascii="Verdana" w:eastAsia="Cambria" w:hAnsi="Verdana" w:cs="Times New Roman"/>
          <w:kern w:val="0"/>
          <w:sz w:val="20"/>
          <w:szCs w:val="20"/>
          <w:lang w:val="lt-LT"/>
          <w14:ligatures w14:val="none"/>
        </w:rPr>
        <w:t xml:space="preserve">sutikimą </w:t>
      </w:r>
      <w:r w:rsidRPr="00EC1EC8">
        <w:rPr>
          <w:rFonts w:ascii="Verdana" w:eastAsia="Cambria" w:hAnsi="Verdana" w:cs="Times New Roman"/>
          <w:kern w:val="0"/>
          <w:sz w:val="20"/>
          <w:szCs w:val="20"/>
          <w:shd w:val="clear" w:color="auto" w:fill="FFFFFF"/>
          <w:lang w:val="lt-LT"/>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50CF83B"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Cambria" w:hAnsi="Verdana" w:cs="Times New Roman"/>
          <w:b/>
          <w:bCs/>
          <w:kern w:val="0"/>
          <w:sz w:val="20"/>
          <w:szCs w:val="20"/>
          <w:lang w:val="lt-LT"/>
          <w14:ligatures w14:val="none"/>
        </w:rPr>
      </w:pPr>
    </w:p>
    <w:p w14:paraId="2D9BA070"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kern w:val="0"/>
          <w:sz w:val="20"/>
          <w:szCs w:val="20"/>
          <w:lang w:val="lt-LT"/>
          <w14:ligatures w14:val="none"/>
        </w:rPr>
      </w:pPr>
      <w:r w:rsidRPr="00EC1EC8">
        <w:rPr>
          <w:rFonts w:ascii="Verdana" w:eastAsia="Arial" w:hAnsi="Verdana" w:cs="Times New Roman"/>
          <w:b/>
          <w:kern w:val="0"/>
          <w:sz w:val="20"/>
          <w:szCs w:val="20"/>
          <w:lang w:val="lt-LT"/>
          <w14:ligatures w14:val="none"/>
        </w:rPr>
        <w:t>3.4.</w:t>
      </w:r>
      <w:r w:rsidRPr="00EC1EC8">
        <w:rPr>
          <w:rFonts w:ascii="Verdana" w:eastAsia="Arial" w:hAnsi="Verdana" w:cs="Times New Roman"/>
          <w:b/>
          <w:kern w:val="0"/>
          <w:sz w:val="20"/>
          <w:szCs w:val="20"/>
          <w:lang w:val="lt-LT"/>
          <w14:ligatures w14:val="none"/>
        </w:rPr>
        <w:tab/>
        <w:t>Susitarimai dėl tiesioginio atsiskaitymo su subtiekėjais</w:t>
      </w:r>
    </w:p>
    <w:p w14:paraId="4666BA96"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6E10D46C"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3.4.1.</w:t>
      </w:r>
      <w:r w:rsidRPr="00EC1EC8">
        <w:rPr>
          <w:rFonts w:ascii="Verdana" w:eastAsia="Arial" w:hAnsi="Verdana" w:cs="Times New Roman"/>
          <w:kern w:val="0"/>
          <w:sz w:val="20"/>
          <w:szCs w:val="20"/>
          <w:lang w:val="lt-LT"/>
          <w14:ligatures w14:val="none"/>
        </w:rPr>
        <w:tab/>
      </w:r>
      <w:r w:rsidRPr="00EC1EC8">
        <w:rPr>
          <w:rFonts w:ascii="Verdana" w:eastAsia="Arial" w:hAnsi="Verdana" w:cs="Times New Roman"/>
          <w:kern w:val="0"/>
          <w:sz w:val="20"/>
          <w:szCs w:val="20"/>
          <w:shd w:val="clear" w:color="auto" w:fill="FFFFFF"/>
          <w:lang w:val="lt-LT"/>
          <w14:ligatures w14:val="none"/>
        </w:rPr>
        <w:t>Subtiekėjams pageidaujant, Pirkėjas su jais atsiskaitys tiesiogiai. Pirkėjas numato tiesioginio atsiskaitymo galimybę su Sutartyje nurodytais subtiekėjais tokiomis sąlygomis ir tvarka:</w:t>
      </w:r>
    </w:p>
    <w:p w14:paraId="16B21B76"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lang w:val="lt-LT"/>
          <w14:ligatures w14:val="none"/>
        </w:rPr>
        <w:t>3.4.1.1.</w:t>
      </w:r>
      <w:r w:rsidRPr="00EC1EC8">
        <w:rPr>
          <w:rFonts w:ascii="Verdana" w:eastAsia="Cambria" w:hAnsi="Verdana" w:cs="Times New Roman"/>
          <w:kern w:val="0"/>
          <w:sz w:val="20"/>
          <w:szCs w:val="20"/>
          <w:lang w:val="lt-LT"/>
          <w14:ligatures w14:val="none"/>
        </w:rPr>
        <w:tab/>
      </w:r>
      <w:r w:rsidRPr="00EC1EC8">
        <w:rPr>
          <w:rFonts w:ascii="Verdana" w:eastAsia="Cambria" w:hAnsi="Verdana" w:cs="Times New Roman"/>
          <w:kern w:val="0"/>
          <w:sz w:val="20"/>
          <w:szCs w:val="20"/>
          <w:shd w:val="clear" w:color="auto" w:fill="FFFFFF"/>
          <w:lang w:val="lt-LT"/>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9D44AD1"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lang w:val="lt-LT"/>
          <w14:ligatures w14:val="none"/>
        </w:rPr>
        <w:t>3.4.1.2.</w:t>
      </w:r>
      <w:r w:rsidRPr="00EC1EC8">
        <w:rPr>
          <w:rFonts w:ascii="Verdana" w:eastAsia="Cambria" w:hAnsi="Verdana" w:cs="Times New Roman"/>
          <w:kern w:val="0"/>
          <w:sz w:val="20"/>
          <w:szCs w:val="20"/>
          <w:lang w:val="lt-LT"/>
          <w14:ligatures w14:val="none"/>
        </w:rPr>
        <w:tab/>
      </w:r>
      <w:r w:rsidRPr="00EC1EC8">
        <w:rPr>
          <w:rFonts w:ascii="Verdana" w:eastAsia="Cambria" w:hAnsi="Verdana" w:cs="Times New Roman"/>
          <w:kern w:val="0"/>
          <w:sz w:val="20"/>
          <w:szCs w:val="20"/>
          <w:shd w:val="clear" w:color="auto" w:fill="FFFFFF"/>
          <w:lang w:val="lt-LT"/>
          <w14:ligatures w14:val="none"/>
        </w:rPr>
        <w:t xml:space="preserve">Pirkėjas ne vėliau kaip per 3 (tris) darbo dienas nuo Bendrųjų sąlygų 3.4.1.1 punkte </w:t>
      </w:r>
      <w:r w:rsidRPr="00EC1EC8">
        <w:rPr>
          <w:rFonts w:ascii="Verdana" w:eastAsia="Cambria" w:hAnsi="Verdana" w:cs="Times New Roman"/>
          <w:kern w:val="0"/>
          <w:sz w:val="20"/>
          <w:szCs w:val="20"/>
          <w:shd w:val="clear" w:color="auto" w:fill="FFFFFF"/>
          <w:lang w:val="lt-LT"/>
          <w14:ligatures w14:val="none"/>
        </w:rPr>
        <w:lastRenderedPageBreak/>
        <w:t>nurodytos informacijos gavimo dienos raštu informuoja subtiekėjus apie tiesioginio atsiskaitymo galimybę;</w:t>
      </w:r>
    </w:p>
    <w:p w14:paraId="704722AB"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lang w:val="lt-LT"/>
          <w14:ligatures w14:val="none"/>
        </w:rPr>
        <w:t>3.4.1.3.</w:t>
      </w:r>
      <w:r w:rsidRPr="00EC1EC8">
        <w:rPr>
          <w:rFonts w:ascii="Verdana" w:eastAsia="Cambria" w:hAnsi="Verdana" w:cs="Times New Roman"/>
          <w:kern w:val="0"/>
          <w:sz w:val="20"/>
          <w:szCs w:val="20"/>
          <w:lang w:val="lt-LT"/>
          <w14:ligatures w14:val="none"/>
        </w:rPr>
        <w:tab/>
      </w:r>
      <w:r w:rsidRPr="00EC1EC8">
        <w:rPr>
          <w:rFonts w:ascii="Verdana" w:eastAsia="Cambria" w:hAnsi="Verdana" w:cs="Times New Roman"/>
          <w:kern w:val="0"/>
          <w:sz w:val="20"/>
          <w:szCs w:val="20"/>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C1EC8">
        <w:rPr>
          <w:rFonts w:ascii="Verdana" w:eastAsia="Cambria" w:hAnsi="Verdana" w:cs="Times New Roman"/>
          <w:kern w:val="0"/>
          <w:sz w:val="20"/>
          <w:szCs w:val="20"/>
          <w:shd w:val="clear" w:color="auto" w:fill="FFFFFF"/>
          <w:lang w:val="lt-LT"/>
          <w14:ligatures w14:val="none"/>
        </w:rPr>
        <w:t>subtiekimo</w:t>
      </w:r>
      <w:proofErr w:type="spellEnd"/>
      <w:r w:rsidRPr="00EC1EC8">
        <w:rPr>
          <w:rFonts w:ascii="Verdana" w:eastAsia="Cambria" w:hAnsi="Verdana" w:cs="Times New Roman"/>
          <w:kern w:val="0"/>
          <w:sz w:val="20"/>
          <w:szCs w:val="20"/>
          <w:shd w:val="clear" w:color="auto" w:fill="FFFFFF"/>
          <w:lang w:val="lt-LT"/>
          <w14:ligatures w14:val="none"/>
        </w:rPr>
        <w:t xml:space="preserve"> sutartyje nustatytus reikalavimus;</w:t>
      </w:r>
    </w:p>
    <w:p w14:paraId="7409E5CA"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lang w:val="lt-LT"/>
          <w14:ligatures w14:val="none"/>
        </w:rPr>
        <w:t>3.4.1.4.</w:t>
      </w:r>
      <w:r w:rsidRPr="00EC1EC8">
        <w:rPr>
          <w:rFonts w:ascii="Verdana" w:eastAsia="Cambria" w:hAnsi="Verdana" w:cs="Times New Roman"/>
          <w:kern w:val="0"/>
          <w:sz w:val="20"/>
          <w:szCs w:val="20"/>
          <w:lang w:val="lt-LT"/>
          <w14:ligatures w14:val="none"/>
        </w:rPr>
        <w:tab/>
      </w:r>
      <w:r w:rsidRPr="00EC1EC8">
        <w:rPr>
          <w:rFonts w:ascii="Verdana" w:eastAsia="Cambria" w:hAnsi="Verdana" w:cs="Times New Roman"/>
          <w:kern w:val="0"/>
          <w:sz w:val="20"/>
          <w:szCs w:val="20"/>
          <w:shd w:val="clear" w:color="auto" w:fill="FFFFFF"/>
          <w:lang w:val="lt-LT"/>
          <w14:ligatures w14:val="none"/>
        </w:rPr>
        <w:t>tiesioginio atsiskaitymo su subtiekėjais galimybė nekeičia Tiekėjo atsakomybės dėl Sutarties įvykdymo.</w:t>
      </w:r>
    </w:p>
    <w:p w14:paraId="3AC17756"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Cambria" w:hAnsi="Verdana" w:cs="Times New Roman"/>
          <w:b/>
          <w:bCs/>
          <w:kern w:val="0"/>
          <w:sz w:val="20"/>
          <w:szCs w:val="20"/>
          <w:lang w:val="lt-LT"/>
          <w14:ligatures w14:val="none"/>
        </w:rPr>
      </w:pPr>
    </w:p>
    <w:p w14:paraId="2B0BE8F3"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Verdana" w:eastAsia="Arial" w:hAnsi="Verdana" w:cs="Times New Roman"/>
          <w:b/>
          <w:caps/>
          <w:kern w:val="0"/>
          <w:sz w:val="20"/>
          <w:szCs w:val="20"/>
          <w:lang w:val="lt-LT"/>
          <w14:ligatures w14:val="none"/>
        </w:rPr>
      </w:pPr>
      <w:r w:rsidRPr="00EC1EC8">
        <w:rPr>
          <w:rFonts w:ascii="Verdana" w:eastAsia="Arial" w:hAnsi="Verdana" w:cs="Times New Roman"/>
          <w:b/>
          <w:caps/>
          <w:kern w:val="0"/>
          <w:sz w:val="20"/>
          <w:szCs w:val="20"/>
          <w:lang w:val="lt-LT"/>
          <w14:ligatures w14:val="none"/>
        </w:rPr>
        <w:t>4.</w:t>
      </w:r>
      <w:r w:rsidRPr="00EC1EC8">
        <w:rPr>
          <w:rFonts w:ascii="Verdana" w:eastAsia="Arial" w:hAnsi="Verdana" w:cs="Times New Roman"/>
          <w:b/>
          <w:caps/>
          <w:kern w:val="0"/>
          <w:sz w:val="20"/>
          <w:szCs w:val="20"/>
          <w:lang w:val="lt-LT"/>
          <w14:ligatures w14:val="none"/>
        </w:rPr>
        <w:tab/>
        <w:t>Šalių bendradarbiavimas</w:t>
      </w:r>
    </w:p>
    <w:p w14:paraId="02F4696E"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b/>
          <w:caps/>
          <w:smallCaps/>
          <w:kern w:val="0"/>
          <w:sz w:val="20"/>
          <w:szCs w:val="20"/>
          <w:lang w:val="lt-LT"/>
          <w14:ligatures w14:val="none"/>
        </w:rPr>
      </w:pPr>
    </w:p>
    <w:p w14:paraId="757D4872"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kern w:val="0"/>
          <w:sz w:val="20"/>
          <w:szCs w:val="20"/>
          <w:lang w:val="lt-LT"/>
          <w14:ligatures w14:val="none"/>
        </w:rPr>
      </w:pPr>
      <w:r w:rsidRPr="00EC1EC8">
        <w:rPr>
          <w:rFonts w:ascii="Verdana" w:eastAsia="Arial" w:hAnsi="Verdana" w:cs="Times New Roman"/>
          <w:b/>
          <w:kern w:val="0"/>
          <w:sz w:val="20"/>
          <w:szCs w:val="20"/>
          <w:lang w:val="lt-LT"/>
          <w14:ligatures w14:val="none"/>
        </w:rPr>
        <w:t>4.1.</w:t>
      </w:r>
      <w:r w:rsidRPr="00EC1EC8">
        <w:rPr>
          <w:rFonts w:ascii="Verdana" w:eastAsia="Arial" w:hAnsi="Verdana" w:cs="Times New Roman"/>
          <w:b/>
          <w:kern w:val="0"/>
          <w:sz w:val="20"/>
          <w:szCs w:val="20"/>
          <w:lang w:val="lt-LT"/>
          <w14:ligatures w14:val="none"/>
        </w:rPr>
        <w:tab/>
        <w:t>Šalių bendradarbiavimo pareiga</w:t>
      </w:r>
    </w:p>
    <w:p w14:paraId="6251330D"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Verdana" w:eastAsia="Arial" w:hAnsi="Verdana" w:cs="Times New Roman"/>
          <w:b/>
          <w:kern w:val="0"/>
          <w:sz w:val="20"/>
          <w:szCs w:val="20"/>
          <w:lang w:val="lt-LT"/>
          <w14:ligatures w14:val="none"/>
        </w:rPr>
      </w:pPr>
    </w:p>
    <w:p w14:paraId="60207162"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4.1.1.</w:t>
      </w:r>
      <w:r w:rsidRPr="00EC1EC8">
        <w:rPr>
          <w:rFonts w:ascii="Verdana" w:eastAsia="Arial" w:hAnsi="Verdana" w:cs="Times New Roman"/>
          <w:kern w:val="0"/>
          <w:sz w:val="20"/>
          <w:szCs w:val="20"/>
          <w:lang w:val="lt-LT"/>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7AA9983"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4.1.2.</w:t>
      </w:r>
      <w:r w:rsidRPr="00EC1EC8">
        <w:rPr>
          <w:rFonts w:ascii="Verdana" w:eastAsia="Arial" w:hAnsi="Verdana" w:cs="Times New Roman"/>
          <w:kern w:val="0"/>
          <w:sz w:val="20"/>
          <w:szCs w:val="20"/>
          <w:lang w:val="lt-LT"/>
          <w14:ligatures w14:val="none"/>
        </w:rPr>
        <w:tab/>
        <w:t>Šalys įsipareigoja užtikrinti, kad viena kitai teiks dokumentus ir (ar) kitą informaciją, kurie yra būtini Šalių tinkamam įsipareigojimų įvykdymui pagal Sutartį.</w:t>
      </w:r>
    </w:p>
    <w:p w14:paraId="46D0196C"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4.1.3.</w:t>
      </w:r>
      <w:r w:rsidRPr="00EC1EC8">
        <w:rPr>
          <w:rFonts w:ascii="Verdana" w:eastAsia="Arial" w:hAnsi="Verdana" w:cs="Times New Roman"/>
          <w:kern w:val="0"/>
          <w:sz w:val="20"/>
          <w:szCs w:val="20"/>
          <w:lang w:val="lt-LT"/>
          <w14:ligatures w14:val="none"/>
        </w:rPr>
        <w:tab/>
      </w:r>
      <w:r w:rsidRPr="00EC1EC8">
        <w:rPr>
          <w:rFonts w:ascii="Verdana" w:eastAsia="Arial" w:hAnsi="Verdana" w:cs="Times New Roman"/>
          <w:kern w:val="0"/>
          <w:sz w:val="20"/>
          <w:szCs w:val="20"/>
          <w:shd w:val="clear" w:color="auto" w:fill="FFFFFF"/>
          <w:lang w:val="lt-LT"/>
          <w14:ligatures w14:val="none"/>
        </w:rPr>
        <w:t xml:space="preserve">Jeigu Šalis susiduria su </w:t>
      </w:r>
      <w:r w:rsidRPr="00EC1EC8">
        <w:rPr>
          <w:rFonts w:ascii="Verdana" w:eastAsia="Arial" w:hAnsi="Verdana" w:cs="Times New Roman"/>
          <w:kern w:val="0"/>
          <w:sz w:val="20"/>
          <w:szCs w:val="20"/>
          <w:lang w:val="lt-LT"/>
          <w14:ligatures w14:val="none"/>
        </w:rPr>
        <w:t>S</w:t>
      </w:r>
      <w:r w:rsidRPr="00EC1EC8">
        <w:rPr>
          <w:rFonts w:ascii="Verdana" w:eastAsia="Arial" w:hAnsi="Verdana" w:cs="Times New Roman"/>
          <w:kern w:val="0"/>
          <w:sz w:val="20"/>
          <w:szCs w:val="20"/>
          <w:shd w:val="clear" w:color="auto" w:fill="FFFFFF"/>
          <w:lang w:val="lt-LT"/>
          <w14:ligatures w14:val="none"/>
        </w:rPr>
        <w:t>utarties vykdymo kliūtimi, ji turi nedelsdama, bet ne vėliau kaip per 5 (penkias) darbo dienas, įspėti kitą Šalį apie tokia</w:t>
      </w:r>
      <w:r w:rsidRPr="00EC1EC8">
        <w:rPr>
          <w:rFonts w:ascii="Verdana" w:eastAsia="Arial" w:hAnsi="Verdana" w:cs="Times New Roman"/>
          <w:kern w:val="0"/>
          <w:sz w:val="20"/>
          <w:szCs w:val="20"/>
          <w:lang w:val="lt-LT"/>
          <w14:ligatures w14:val="none"/>
        </w:rPr>
        <w:t>s</w:t>
      </w:r>
      <w:r w:rsidRPr="00EC1EC8">
        <w:rPr>
          <w:rFonts w:ascii="Verdana" w:eastAsia="Arial" w:hAnsi="Verdana" w:cs="Times New Roman"/>
          <w:kern w:val="0"/>
          <w:sz w:val="20"/>
          <w:szCs w:val="20"/>
          <w:shd w:val="clear" w:color="auto" w:fill="FFFFFF"/>
          <w:lang w:val="lt-LT"/>
          <w14:ligatures w14:val="none"/>
        </w:rPr>
        <w:t xml:space="preserve"> kliūtis</w:t>
      </w:r>
      <w:r w:rsidRPr="00EC1EC8">
        <w:rPr>
          <w:rFonts w:ascii="Verdana" w:eastAsia="Arial" w:hAnsi="Verdana" w:cs="Times New Roman"/>
          <w:kern w:val="0"/>
          <w:sz w:val="20"/>
          <w:szCs w:val="20"/>
          <w:lang w:val="lt-LT"/>
          <w14:ligatures w14:val="none"/>
        </w:rPr>
        <w:t xml:space="preserve"> ir imtis visų nuo jos priklausančių protingų priemonių toms kliūtims pašalinti.</w:t>
      </w:r>
    </w:p>
    <w:p w14:paraId="386C0E1D"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24664C1F"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bCs/>
          <w:kern w:val="0"/>
          <w:sz w:val="20"/>
          <w:szCs w:val="20"/>
          <w:lang w:val="lt-LT"/>
          <w14:ligatures w14:val="none"/>
        </w:rPr>
      </w:pPr>
      <w:r w:rsidRPr="00EC1EC8">
        <w:rPr>
          <w:rFonts w:ascii="Verdana" w:eastAsia="Arial" w:hAnsi="Verdana" w:cs="Times New Roman"/>
          <w:b/>
          <w:bCs/>
          <w:kern w:val="0"/>
          <w:sz w:val="20"/>
          <w:szCs w:val="20"/>
          <w:lang w:val="lt-LT"/>
          <w14:ligatures w14:val="none"/>
        </w:rPr>
        <w:t>4.2.</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b/>
          <w:bCs/>
          <w:kern w:val="0"/>
          <w:sz w:val="20"/>
          <w:szCs w:val="20"/>
          <w:lang w:val="lt-LT"/>
          <w14:ligatures w14:val="none"/>
        </w:rPr>
        <w:t>Kontaktiniai asmenys</w:t>
      </w:r>
    </w:p>
    <w:p w14:paraId="03831616"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56F2EEC8"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4.2.1.</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0BF4F9D"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4.2.2.</w:t>
      </w:r>
      <w:r w:rsidRPr="00EC1EC8">
        <w:rPr>
          <w:rFonts w:ascii="Verdana" w:eastAsia="Arial" w:hAnsi="Verdana" w:cs="Times New Roman"/>
          <w:kern w:val="0"/>
          <w:sz w:val="20"/>
          <w:szCs w:val="20"/>
          <w:lang w:val="lt-LT"/>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C1EC8">
        <w:rPr>
          <w:rFonts w:ascii="Verdana" w:eastAsia="Times New Roman" w:hAnsi="Verdana" w:cs="Times New Roman"/>
          <w:kern w:val="0"/>
          <w:sz w:val="20"/>
          <w:szCs w:val="20"/>
          <w:lang w:val="lt-LT"/>
          <w14:ligatures w14:val="none"/>
        </w:rPr>
        <w:t xml:space="preserve"> </w:t>
      </w:r>
      <w:r w:rsidRPr="00EC1EC8">
        <w:rPr>
          <w:rFonts w:ascii="Verdana" w:eastAsia="Arial" w:hAnsi="Verdana" w:cs="Times New Roman"/>
          <w:kern w:val="0"/>
          <w:sz w:val="20"/>
          <w:szCs w:val="20"/>
          <w:lang w:val="lt-LT"/>
          <w14:ligatures w14:val="none"/>
        </w:rPr>
        <w:t>vardą, pavardę, el. paštą ir telefono numerį.</w:t>
      </w:r>
    </w:p>
    <w:p w14:paraId="065E1587"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4.2.3.</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26C8733"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788BA157" w14:textId="77777777" w:rsidR="00EC1EC8" w:rsidRPr="00EC1EC8" w:rsidRDefault="00EC1EC8" w:rsidP="00EC1EC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Verdana" w:eastAsia="Arial" w:hAnsi="Verdana" w:cs="Times New Roman"/>
          <w:b/>
          <w:bCs/>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5.</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b/>
          <w:bCs/>
          <w:caps/>
          <w:kern w:val="0"/>
          <w:sz w:val="20"/>
          <w:szCs w:val="20"/>
          <w:lang w:val="lt-LT"/>
          <w14:ligatures w14:val="none"/>
        </w:rPr>
        <w:t>SUTARTIES VYKDYMO METU PATEIKIAMI dokumentai</w:t>
      </w:r>
    </w:p>
    <w:p w14:paraId="1FB98370" w14:textId="77777777" w:rsidR="00EC1EC8" w:rsidRPr="00EC1EC8" w:rsidRDefault="00EC1EC8" w:rsidP="00EC1EC8">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2AF42AD8"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5.1.</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Jeigu Tiekėjas turi parengti ir (ar) pateikti Pirkėjui Paslaugų rezultato naudojimo instrukcijas, jos turi būti aiškios ir detalios, kad Pirkėjas, vadovaudamasis jomis, galėtų tinkamai naudotis Paslaugų rezultatu.</w:t>
      </w:r>
    </w:p>
    <w:p w14:paraId="741C5B0F"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5.2.</w:t>
      </w:r>
      <w:r w:rsidRPr="00EC1EC8">
        <w:rPr>
          <w:rFonts w:ascii="Verdana" w:eastAsia="Arial" w:hAnsi="Verdana" w:cs="Times New Roman"/>
          <w:kern w:val="0"/>
          <w:sz w:val="20"/>
          <w:szCs w:val="20"/>
          <w:lang w:val="lt-LT"/>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DE504C"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lastRenderedPageBreak/>
        <w:t>5.3.</w:t>
      </w:r>
      <w:r w:rsidRPr="00EC1EC8">
        <w:rPr>
          <w:rFonts w:ascii="Verdana" w:eastAsia="Arial" w:hAnsi="Verdana" w:cs="Times New Roman"/>
          <w:kern w:val="0"/>
          <w:sz w:val="20"/>
          <w:szCs w:val="20"/>
          <w:lang w:val="lt-LT"/>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BB6B92"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7E1A9288"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Verdana" w:eastAsia="Arial" w:hAnsi="Verdana" w:cs="Times New Roman"/>
          <w:b/>
          <w:caps/>
          <w:kern w:val="0"/>
          <w:sz w:val="20"/>
          <w:szCs w:val="20"/>
          <w:lang w:val="lt-LT"/>
          <w14:ligatures w14:val="none"/>
        </w:rPr>
      </w:pPr>
      <w:r w:rsidRPr="00EC1EC8">
        <w:rPr>
          <w:rFonts w:ascii="Verdana" w:eastAsia="Arial" w:hAnsi="Verdana" w:cs="Times New Roman"/>
          <w:b/>
          <w:caps/>
          <w:kern w:val="0"/>
          <w:sz w:val="20"/>
          <w:szCs w:val="20"/>
          <w:lang w:val="lt-LT"/>
          <w14:ligatures w14:val="none"/>
        </w:rPr>
        <w:t>6.</w:t>
      </w:r>
      <w:r w:rsidRPr="00EC1EC8">
        <w:rPr>
          <w:rFonts w:ascii="Verdana" w:eastAsia="Arial" w:hAnsi="Verdana" w:cs="Times New Roman"/>
          <w:b/>
          <w:caps/>
          <w:kern w:val="0"/>
          <w:sz w:val="20"/>
          <w:szCs w:val="20"/>
          <w:lang w:val="lt-LT"/>
          <w14:ligatures w14:val="none"/>
        </w:rPr>
        <w:tab/>
      </w:r>
      <w:r w:rsidRPr="00EC1EC8">
        <w:rPr>
          <w:rFonts w:ascii="Verdana" w:eastAsia="Arial" w:hAnsi="Verdana" w:cs="Times New Roman"/>
          <w:b/>
          <w:bCs/>
          <w:kern w:val="0"/>
          <w:sz w:val="20"/>
          <w:szCs w:val="20"/>
          <w:lang w:val="lt-LT"/>
          <w14:ligatures w14:val="none"/>
        </w:rPr>
        <w:t>PASLAUGŲ</w:t>
      </w:r>
      <w:r w:rsidRPr="00EC1EC8">
        <w:rPr>
          <w:rFonts w:ascii="Verdana" w:eastAsia="Arial" w:hAnsi="Verdana" w:cs="Times New Roman"/>
          <w:b/>
          <w:caps/>
          <w:kern w:val="0"/>
          <w:sz w:val="20"/>
          <w:szCs w:val="20"/>
          <w:lang w:val="lt-LT"/>
          <w14:ligatures w14:val="none"/>
        </w:rPr>
        <w:t xml:space="preserve"> </w:t>
      </w:r>
      <w:r w:rsidRPr="00EC1EC8">
        <w:rPr>
          <w:rFonts w:ascii="Verdana" w:eastAsia="Arial" w:hAnsi="Verdana" w:cs="Times New Roman"/>
          <w:b/>
          <w:bCs/>
          <w:kern w:val="0"/>
          <w:sz w:val="20"/>
          <w:szCs w:val="20"/>
          <w:lang w:val="lt-LT"/>
          <w14:ligatures w14:val="none"/>
        </w:rPr>
        <w:t>TEIKIMO</w:t>
      </w:r>
      <w:r w:rsidRPr="00EC1EC8">
        <w:rPr>
          <w:rFonts w:ascii="Verdana" w:eastAsia="Arial" w:hAnsi="Verdana" w:cs="Times New Roman"/>
          <w:b/>
          <w:caps/>
          <w:kern w:val="0"/>
          <w:sz w:val="20"/>
          <w:szCs w:val="20"/>
          <w:lang w:val="lt-LT"/>
          <w14:ligatures w14:val="none"/>
        </w:rPr>
        <w:t xml:space="preserve"> PABAIGA IR </w:t>
      </w:r>
      <w:r w:rsidRPr="00EC1EC8">
        <w:rPr>
          <w:rFonts w:ascii="Verdana" w:eastAsia="Arial" w:hAnsi="Verdana" w:cs="Times New Roman"/>
          <w:b/>
          <w:bCs/>
          <w:kern w:val="0"/>
          <w:sz w:val="20"/>
          <w:szCs w:val="20"/>
          <w:lang w:val="lt-LT"/>
          <w14:ligatures w14:val="none"/>
        </w:rPr>
        <w:t>PASLAUGŲ REZULTATO</w:t>
      </w:r>
      <w:r w:rsidRPr="00EC1EC8">
        <w:rPr>
          <w:rFonts w:ascii="Verdana" w:eastAsia="Arial" w:hAnsi="Verdana" w:cs="Times New Roman"/>
          <w:b/>
          <w:kern w:val="0"/>
          <w:sz w:val="20"/>
          <w:szCs w:val="20"/>
          <w:lang w:val="lt-LT"/>
          <w14:ligatures w14:val="none"/>
        </w:rPr>
        <w:t xml:space="preserve"> </w:t>
      </w:r>
      <w:r w:rsidRPr="00EC1EC8">
        <w:rPr>
          <w:rFonts w:ascii="Verdana" w:eastAsia="Arial" w:hAnsi="Verdana" w:cs="Times New Roman"/>
          <w:b/>
          <w:caps/>
          <w:kern w:val="0"/>
          <w:sz w:val="20"/>
          <w:szCs w:val="20"/>
          <w:lang w:val="lt-LT"/>
          <w14:ligatures w14:val="none"/>
        </w:rPr>
        <w:t>priėmimas</w:t>
      </w:r>
    </w:p>
    <w:p w14:paraId="5C746B15"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Verdana" w:eastAsia="Arial" w:hAnsi="Verdana" w:cs="Times New Roman"/>
          <w:b/>
          <w:caps/>
          <w:kern w:val="0"/>
          <w:sz w:val="20"/>
          <w:szCs w:val="20"/>
          <w:lang w:val="lt-LT"/>
          <w14:ligatures w14:val="none"/>
        </w:rPr>
      </w:pPr>
    </w:p>
    <w:p w14:paraId="793CF23F"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kern w:val="0"/>
          <w:sz w:val="20"/>
          <w:szCs w:val="20"/>
          <w:lang w:val="lt-LT"/>
          <w14:ligatures w14:val="none"/>
        </w:rPr>
      </w:pPr>
      <w:r w:rsidRPr="00EC1EC8">
        <w:rPr>
          <w:rFonts w:ascii="Verdana" w:eastAsia="Arial" w:hAnsi="Verdana" w:cs="Times New Roman"/>
          <w:b/>
          <w:kern w:val="0"/>
          <w:sz w:val="20"/>
          <w:szCs w:val="20"/>
          <w:lang w:val="lt-LT"/>
          <w14:ligatures w14:val="none"/>
        </w:rPr>
        <w:t>6.1.</w:t>
      </w:r>
      <w:r w:rsidRPr="00EC1EC8">
        <w:rPr>
          <w:rFonts w:ascii="Verdana" w:eastAsia="Arial" w:hAnsi="Verdana" w:cs="Times New Roman"/>
          <w:b/>
          <w:kern w:val="0"/>
          <w:sz w:val="20"/>
          <w:szCs w:val="20"/>
          <w:lang w:val="lt-LT"/>
          <w14:ligatures w14:val="none"/>
        </w:rPr>
        <w:tab/>
      </w:r>
      <w:r w:rsidRPr="00EC1EC8">
        <w:rPr>
          <w:rFonts w:ascii="Verdana" w:eastAsia="Arial" w:hAnsi="Verdana" w:cs="Times New Roman"/>
          <w:b/>
          <w:bCs/>
          <w:kern w:val="0"/>
          <w:sz w:val="20"/>
          <w:szCs w:val="20"/>
          <w:lang w:val="lt-LT"/>
          <w14:ligatures w14:val="none"/>
        </w:rPr>
        <w:t>Paslaugų</w:t>
      </w:r>
      <w:r w:rsidRPr="00EC1EC8">
        <w:rPr>
          <w:rFonts w:ascii="Verdana" w:eastAsia="Arial" w:hAnsi="Verdana" w:cs="Times New Roman"/>
          <w:b/>
          <w:kern w:val="0"/>
          <w:sz w:val="20"/>
          <w:szCs w:val="20"/>
          <w:lang w:val="lt-LT"/>
          <w14:ligatures w14:val="none"/>
        </w:rPr>
        <w:t xml:space="preserve"> teikimo pabaiga</w:t>
      </w:r>
    </w:p>
    <w:p w14:paraId="32265120"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Verdana" w:eastAsia="Arial" w:hAnsi="Verdana" w:cs="Times New Roman"/>
          <w:b/>
          <w:kern w:val="0"/>
          <w:sz w:val="20"/>
          <w:szCs w:val="20"/>
          <w:lang w:val="lt-LT"/>
          <w14:ligatures w14:val="none"/>
        </w:rPr>
      </w:pPr>
    </w:p>
    <w:p w14:paraId="03030462"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6.1.1.</w:t>
      </w:r>
      <w:r w:rsidRPr="00EC1EC8">
        <w:rPr>
          <w:rFonts w:ascii="Verdana" w:eastAsia="Arial" w:hAnsi="Verdana" w:cs="Times New Roman"/>
          <w:kern w:val="0"/>
          <w:sz w:val="20"/>
          <w:szCs w:val="20"/>
          <w:lang w:val="lt-LT"/>
          <w14:ligatures w14:val="none"/>
        </w:rPr>
        <w:tab/>
        <w:t>Paslaugų teikimas laikomas užbaigtu, kai yra įvykdytos visos šios sąlygos:</w:t>
      </w:r>
    </w:p>
    <w:p w14:paraId="25CBC938"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6.1.1.1.</w:t>
      </w:r>
      <w:r w:rsidRPr="00EC1EC8">
        <w:rPr>
          <w:rFonts w:ascii="Verdana" w:eastAsia="Arial" w:hAnsi="Verdana" w:cs="Times New Roman"/>
          <w:kern w:val="0"/>
          <w:sz w:val="20"/>
          <w:szCs w:val="20"/>
          <w:lang w:val="lt-LT"/>
          <w14:ligatures w14:val="none"/>
        </w:rPr>
        <w:tab/>
        <w:t xml:space="preserve">Tiekėjas suteikė visas Paslaugas pagal Sutarties ir </w:t>
      </w:r>
      <w:r w:rsidRPr="00EC1EC8">
        <w:rPr>
          <w:rFonts w:ascii="Verdana" w:eastAsia="Times New Roman" w:hAnsi="Verdana" w:cs="Times New Roman"/>
          <w:kern w:val="0"/>
          <w:sz w:val="20"/>
          <w:szCs w:val="20"/>
          <w:lang w:val="lt-LT"/>
          <w14:ligatures w14:val="none"/>
        </w:rPr>
        <w:t>įstatymų bei kitų teisės aktų</w:t>
      </w:r>
      <w:r w:rsidRPr="00EC1EC8">
        <w:rPr>
          <w:rFonts w:ascii="Verdana" w:eastAsia="Arial" w:hAnsi="Verdana" w:cs="Times New Roman"/>
          <w:kern w:val="0"/>
          <w:sz w:val="20"/>
          <w:szCs w:val="20"/>
          <w:lang w:val="lt-LT"/>
          <w14:ligatures w14:val="none"/>
        </w:rPr>
        <w:t xml:space="preserve"> reikalavimus;</w:t>
      </w:r>
    </w:p>
    <w:p w14:paraId="15F323DE"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6.1.1.2.</w:t>
      </w:r>
      <w:r w:rsidRPr="00EC1EC8">
        <w:rPr>
          <w:rFonts w:ascii="Verdana" w:eastAsia="Arial" w:hAnsi="Verdana" w:cs="Times New Roman"/>
          <w:kern w:val="0"/>
          <w:sz w:val="20"/>
          <w:szCs w:val="20"/>
          <w:lang w:val="lt-LT"/>
          <w14:ligatures w14:val="none"/>
        </w:rPr>
        <w:tab/>
        <w:t>Tiekėjas perdavė Pirkėjui visą reikalingą dokumentaciją, įskaitant naudojimo instrukcijas, sertifikatus ir garantijas (jei to reikalaujama);</w:t>
      </w:r>
    </w:p>
    <w:p w14:paraId="2BB3C0CF"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6.1.1.3.</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Tiekėjas apmokė Pirkėjo personalą, kaip naudotis Paslaugų rezultatu (jeigu to reikalaujama);</w:t>
      </w:r>
    </w:p>
    <w:p w14:paraId="29F891C7"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6.1.1.4.</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3FFD4B32"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6.1.1.5.</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 xml:space="preserve">Tiekėjas įvykdė kitas sąlygas, numatytas </w:t>
      </w:r>
      <w:r w:rsidRPr="00EC1EC8">
        <w:rPr>
          <w:rFonts w:ascii="Verdana" w:eastAsia="Times New Roman" w:hAnsi="Verdana" w:cs="Times New Roman"/>
          <w:kern w:val="0"/>
          <w:sz w:val="20"/>
          <w:szCs w:val="20"/>
          <w:lang w:val="lt-LT"/>
          <w14:ligatures w14:val="none"/>
        </w:rPr>
        <w:t>įstatymuose bei kituose teisės aktuose</w:t>
      </w:r>
      <w:r w:rsidRPr="00EC1EC8">
        <w:rPr>
          <w:rFonts w:ascii="Verdana" w:eastAsia="Arial" w:hAnsi="Verdana" w:cs="Times New Roman"/>
          <w:kern w:val="0"/>
          <w:sz w:val="20"/>
          <w:szCs w:val="20"/>
          <w:lang w:val="lt-LT"/>
          <w14:ligatures w14:val="none"/>
        </w:rPr>
        <w:t>, Sutartyje ir pasiūlyme, kurios turi būti įvykdytos tam, kad būtų laikoma, jog Paslaugų teikimas yra užbaigtas, ir pateikė Pirkėjui tai įrodančius dokumentus.</w:t>
      </w:r>
    </w:p>
    <w:p w14:paraId="733A9713"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29C2B2E8"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bCs/>
          <w:kern w:val="0"/>
          <w:sz w:val="20"/>
          <w:szCs w:val="20"/>
          <w:lang w:val="lt-LT"/>
          <w14:ligatures w14:val="none"/>
        </w:rPr>
      </w:pPr>
      <w:r w:rsidRPr="00EC1EC8">
        <w:rPr>
          <w:rFonts w:ascii="Verdana" w:eastAsia="Arial" w:hAnsi="Verdana" w:cs="Times New Roman"/>
          <w:b/>
          <w:bCs/>
          <w:kern w:val="0"/>
          <w:sz w:val="20"/>
          <w:szCs w:val="20"/>
          <w:lang w:val="lt-LT"/>
          <w14:ligatures w14:val="none"/>
        </w:rPr>
        <w:t>6.2.</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b/>
          <w:bCs/>
          <w:kern w:val="0"/>
          <w:sz w:val="20"/>
          <w:szCs w:val="20"/>
          <w:lang w:val="lt-LT"/>
          <w14:ligatures w14:val="none"/>
        </w:rPr>
        <w:t>Paslaugų, kurios yra vienkartinio pobūdžio, teikiamos periodiškai arba pagal Pirkėjo Užsakymą perdavimas–priėmimas</w:t>
      </w:r>
    </w:p>
    <w:p w14:paraId="2D5643A0"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616D26B1"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6.2.1.</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 xml:space="preserve">Tiekėjas privalo </w:t>
      </w:r>
      <w:r w:rsidRPr="00EC1EC8">
        <w:rPr>
          <w:rFonts w:ascii="Verdana" w:eastAsia="Times New Roman" w:hAnsi="Verdana" w:cs="Times New Roman"/>
          <w:kern w:val="0"/>
          <w:sz w:val="20"/>
          <w:szCs w:val="20"/>
          <w:lang w:val="lt-LT"/>
          <w14:ligatures w14:val="none"/>
        </w:rPr>
        <w:t>suteikti Paslaugas ir perduoti Paslaugų rezultatą (jei taikoma) Pirkėjui</w:t>
      </w:r>
      <w:r w:rsidRPr="00EC1EC8">
        <w:rPr>
          <w:rFonts w:ascii="Verdana" w:eastAsia="Arial" w:hAnsi="Verdana" w:cs="Times New Roman"/>
          <w:kern w:val="0"/>
          <w:sz w:val="20"/>
          <w:szCs w:val="20"/>
          <w:lang w:val="lt-LT"/>
          <w14:ligatures w14:val="none"/>
        </w:rPr>
        <w:t>, o Pirkėjas privalo kokybiškai suteiktas ir Sutarties bei įstatymų ir kitų teisės aktų reikalavimus atitinkančias Paslaugas priimti. Paslaugos turi būti suteiktos Specialiosiose sąlygose nurodytu būdu ir terminais.</w:t>
      </w:r>
    </w:p>
    <w:p w14:paraId="33723EC6"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6.2.2.</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DF100A"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6.2.3.</w:t>
      </w:r>
      <w:r w:rsidRPr="00EC1EC8">
        <w:rPr>
          <w:rFonts w:ascii="Verdana" w:eastAsia="Arial" w:hAnsi="Verdana" w:cs="Times New Roman"/>
          <w:kern w:val="0"/>
          <w:sz w:val="20"/>
          <w:szCs w:val="20"/>
          <w:lang w:val="lt-LT"/>
          <w14:ligatures w14:val="none"/>
        </w:rPr>
        <w:tab/>
        <w:t>Tiekėjui suteikus Paslaugas, Pirkėjas atlieka jų patikrinimą ir privalo:</w:t>
      </w:r>
    </w:p>
    <w:p w14:paraId="48772EDE"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6.2.3.1.</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ne vėliau kaip per 5 (penkias) darbo dienas nuo faktinio Paslaugų suteikimo ir Paslaugų perdavimo–priėmimo akto pateikimo priimti Paslaugų rezultatą, pasirašydamas Paslaugų perdavimo–priėmimo aktą; arba</w:t>
      </w:r>
    </w:p>
    <w:p w14:paraId="1F4DCF52"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6.2.3.2.</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C1EC8">
        <w:rPr>
          <w:rFonts w:ascii="Verdana" w:eastAsia="Arial" w:hAnsi="Verdana" w:cs="Times New Roman"/>
          <w:b/>
          <w:bCs/>
          <w:kern w:val="0"/>
          <w:sz w:val="20"/>
          <w:szCs w:val="20"/>
          <w:lang w:val="lt-LT"/>
          <w14:ligatures w14:val="none"/>
        </w:rPr>
        <w:t>toliau – Defektų aktas</w:t>
      </w:r>
      <w:r w:rsidRPr="00EC1EC8">
        <w:rPr>
          <w:rFonts w:ascii="Verdana" w:eastAsia="Arial" w:hAnsi="Verdana" w:cs="Times New Roman"/>
          <w:kern w:val="0"/>
          <w:sz w:val="20"/>
          <w:szCs w:val="20"/>
          <w:lang w:val="lt-LT"/>
          <w14:ligatures w14:val="none"/>
        </w:rPr>
        <w:t>); arba</w:t>
      </w:r>
    </w:p>
    <w:p w14:paraId="07173A02"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6.2.3.3.</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atsisakyti priimti Paslaugų rezultatą ir įteikti (arba išsiųsti) Defektų aktą Tiekėjui dėl netinkamų Paslaugų ar jų dalies.</w:t>
      </w:r>
    </w:p>
    <w:p w14:paraId="21192191"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6.2.4.</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Paslaugų perdavimo–priėmimo akte turi būti nurodoma data, kada Tiekėjas suteikė Paslaugas ir pateikė visus reikiamus dokumentus.</w:t>
      </w:r>
    </w:p>
    <w:p w14:paraId="5C296C0D"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6.2.5.</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 xml:space="preserve">Jeigu nustatoma Paslaugų trūkumų, kurie nereiškia neatitikimo Sutartyje nustatytiems </w:t>
      </w:r>
      <w:r w:rsidRPr="00EC1EC8">
        <w:rPr>
          <w:rFonts w:ascii="Verdana" w:eastAsia="Arial" w:hAnsi="Verdana" w:cs="Times New Roman"/>
          <w:kern w:val="0"/>
          <w:sz w:val="20"/>
          <w:szCs w:val="20"/>
          <w:lang w:val="lt-LT"/>
          <w14:ligatures w14:val="none"/>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23074A"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6.2.6.</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Jeigu Pirkėjas per 5 (penkias) darbo dienas nuo Paslaugų perdavimo–priėmimo akto gavimo nepateikia (neišsiunčia) Tiekėjui Defektų akto, laikoma, kad Pirkėjas Paslaugas priėmė ir joms pretenzijų neturi.</w:t>
      </w:r>
    </w:p>
    <w:p w14:paraId="26DB702F"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6.2.7.</w:t>
      </w:r>
      <w:r w:rsidRPr="00EC1EC8">
        <w:rPr>
          <w:rFonts w:ascii="Verdana" w:eastAsia="Times New Roman" w:hAnsi="Verdana" w:cs="Times New Roman"/>
          <w:kern w:val="0"/>
          <w:sz w:val="20"/>
          <w:szCs w:val="20"/>
          <w:lang w:val="lt-LT"/>
          <w14:ligatures w14:val="none"/>
        </w:rPr>
        <w:tab/>
        <w:t xml:space="preserve">Su Paslaugomis susijusių prekių </w:t>
      </w:r>
      <w:r w:rsidRPr="00EC1EC8">
        <w:rPr>
          <w:rFonts w:ascii="Verdana" w:eastAsia="Arial" w:hAnsi="Verdana" w:cs="Times New Roman"/>
          <w:kern w:val="0"/>
          <w:sz w:val="20"/>
          <w:szCs w:val="20"/>
          <w:lang w:val="lt-LT"/>
          <w14:ligatures w14:val="none"/>
        </w:rPr>
        <w:t>praradimo ar sugadinimo ar atsitiktinio žuvimo rizika Pirkėjui iš Tiekėjo pereina nuo faktinio tokių Paslaugų priėmimo momento.</w:t>
      </w:r>
    </w:p>
    <w:p w14:paraId="4B6B8DCB"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6.2.8.</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Pirkėjas turi teisę naudotis Paslaugų rezultatu (jei taikoma) tik po Paslaugų perdavimo–priėmimo akto pasirašymo.</w:t>
      </w:r>
    </w:p>
    <w:p w14:paraId="782B92F6"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B1EEFD"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572A310E"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kern w:val="0"/>
          <w:sz w:val="20"/>
          <w:szCs w:val="20"/>
          <w:lang w:val="lt-LT"/>
          <w14:ligatures w14:val="none"/>
        </w:rPr>
      </w:pPr>
      <w:r w:rsidRPr="00EC1EC8">
        <w:rPr>
          <w:rFonts w:ascii="Verdana" w:eastAsia="Arial" w:hAnsi="Verdana" w:cs="Times New Roman"/>
          <w:b/>
          <w:kern w:val="0"/>
          <w:sz w:val="20"/>
          <w:szCs w:val="20"/>
          <w:lang w:val="lt-LT"/>
          <w14:ligatures w14:val="none"/>
        </w:rPr>
        <w:t>6.3.</w:t>
      </w:r>
      <w:r w:rsidRPr="00EC1EC8">
        <w:rPr>
          <w:rFonts w:ascii="Verdana" w:eastAsia="Arial" w:hAnsi="Verdana" w:cs="Times New Roman"/>
          <w:b/>
          <w:kern w:val="0"/>
          <w:sz w:val="20"/>
          <w:szCs w:val="20"/>
          <w:lang w:val="lt-LT"/>
          <w14:ligatures w14:val="none"/>
        </w:rPr>
        <w:tab/>
      </w:r>
      <w:r w:rsidRPr="00EC1EC8">
        <w:rPr>
          <w:rFonts w:ascii="Verdana" w:eastAsia="Arial" w:hAnsi="Verdana" w:cs="Times New Roman"/>
          <w:b/>
          <w:bCs/>
          <w:kern w:val="0"/>
          <w:sz w:val="20"/>
          <w:szCs w:val="20"/>
          <w:lang w:val="lt-LT"/>
          <w14:ligatures w14:val="none"/>
        </w:rPr>
        <w:t>Paslaugų</w:t>
      </w:r>
      <w:r w:rsidRPr="00EC1EC8">
        <w:rPr>
          <w:rFonts w:ascii="Verdana" w:eastAsia="Arial" w:hAnsi="Verdana" w:cs="Times New Roman"/>
          <w:b/>
          <w:kern w:val="0"/>
          <w:sz w:val="20"/>
          <w:szCs w:val="20"/>
          <w:lang w:val="lt-LT"/>
          <w14:ligatures w14:val="none"/>
        </w:rPr>
        <w:t>, kurios teikiamos etapais, perdavimas–priėmimas</w:t>
      </w:r>
    </w:p>
    <w:p w14:paraId="08A8DB6D"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Verdana" w:eastAsia="Arial" w:hAnsi="Verdana" w:cs="Times New Roman"/>
          <w:b/>
          <w:bCs/>
          <w:kern w:val="0"/>
          <w:sz w:val="20"/>
          <w:szCs w:val="20"/>
          <w:lang w:val="lt-LT"/>
          <w14:ligatures w14:val="none"/>
        </w:rPr>
      </w:pPr>
    </w:p>
    <w:p w14:paraId="50F6A94E" w14:textId="77777777" w:rsidR="00EC1EC8" w:rsidRPr="00EC1EC8" w:rsidRDefault="00EC1EC8" w:rsidP="00EC1EC8">
      <w:pPr>
        <w:spacing w:after="0" w:line="276" w:lineRule="auto"/>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1CA04D5"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6.3.2.</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281DA5" w14:textId="77777777" w:rsidR="00EC1EC8" w:rsidRPr="00EC1EC8" w:rsidRDefault="00EC1EC8" w:rsidP="00EC1EC8">
      <w:pPr>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6.3.3. Pirkėjas pasirašo kiekvieną Paslaugų perdavimo–priėmimo aktą su sąlyga, kad buvo priimti visi ankstesni etapai, jeigu Specialiosiose sąlygose nėra nurodyta kitaip.</w:t>
      </w:r>
    </w:p>
    <w:p w14:paraId="44061A9C" w14:textId="77777777" w:rsidR="00EC1EC8" w:rsidRPr="00EC1EC8" w:rsidRDefault="00EC1EC8" w:rsidP="00EC1EC8">
      <w:pPr>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6.3.4. Suteikus visuose etapuose numatytas Paslaugas, t. y. baigus teikti Paslaugas, pasirašomas galutinis suteiktų Paslaugų perdavimo–priėmimo aktas.</w:t>
      </w:r>
    </w:p>
    <w:p w14:paraId="39379A14"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6.3.5.</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Tiekėjui suteikus Paslaugas konkrečiame etape, Pirkėjas atlieka Paslaugų rezultato patikrinimą ir privalo:</w:t>
      </w:r>
    </w:p>
    <w:p w14:paraId="251ECF14"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6.3.5.1. ne vėliau kaip per 5 (penkias) darbo dienas nuo faktinio Paslaugų etapo suteikimo ir Paslaugų perdavimo–priėmimo akto pateikimo priimti Paslaugų etapo rezultatą, pasirašydamas Paslaugų perdavimo–priėmimo aktą; arba</w:t>
      </w:r>
    </w:p>
    <w:p w14:paraId="29FAF5A1"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6.3.5.2.</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C1EC8">
        <w:rPr>
          <w:rFonts w:ascii="Verdana" w:eastAsia="Arial" w:hAnsi="Verdana" w:cs="Times New Roman"/>
          <w:b/>
          <w:bCs/>
          <w:kern w:val="0"/>
          <w:sz w:val="20"/>
          <w:szCs w:val="20"/>
          <w:lang w:val="lt-LT"/>
          <w14:ligatures w14:val="none"/>
        </w:rPr>
        <w:t>Defektų aktas</w:t>
      </w:r>
      <w:r w:rsidRPr="00EC1EC8">
        <w:rPr>
          <w:rFonts w:ascii="Verdana" w:eastAsia="Arial" w:hAnsi="Verdana" w:cs="Times New Roman"/>
          <w:kern w:val="0"/>
          <w:sz w:val="20"/>
          <w:szCs w:val="20"/>
          <w:lang w:val="lt-LT"/>
          <w14:ligatures w14:val="none"/>
        </w:rPr>
        <w:t>); arba</w:t>
      </w:r>
    </w:p>
    <w:p w14:paraId="1BADE048"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6.3.5.3. atsisakyti priimti Paslaugų etapo rezultatą ir įteikti (arba išsiųsti) Defektų aktą Tiekėjui dėl netinkamai suteiktų šio etapo Paslaugų.</w:t>
      </w:r>
    </w:p>
    <w:p w14:paraId="7881E5DF"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6.3.6.</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Paslaugų perdavimo–priėmimo akte turi būti nurodoma data, kada Tiekėjas suteikė Paslaugas konkrečiame etape ir pateikė visus reikiamus dokumentus (jei taikoma).</w:t>
      </w:r>
    </w:p>
    <w:p w14:paraId="2A5C934D"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6.3.7.</w:t>
      </w:r>
      <w:r w:rsidRPr="00EC1EC8">
        <w:rPr>
          <w:rFonts w:ascii="Verdana" w:eastAsia="Arial" w:hAnsi="Verdana" w:cs="Times New Roman"/>
          <w:kern w:val="0"/>
          <w:sz w:val="20"/>
          <w:szCs w:val="20"/>
          <w:lang w:val="lt-LT"/>
          <w14:ligatures w14:val="none"/>
        </w:rPr>
        <w:tab/>
        <w:t xml:space="preserve">Jeigu nustatoma Paslaugų trūkumų, kurie nereiškia neatitikimo Sutartyje nustatytiems </w:t>
      </w:r>
      <w:r w:rsidRPr="00EC1EC8">
        <w:rPr>
          <w:rFonts w:ascii="Verdana" w:eastAsia="Arial" w:hAnsi="Verdana" w:cs="Times New Roman"/>
          <w:kern w:val="0"/>
          <w:sz w:val="20"/>
          <w:szCs w:val="20"/>
          <w:lang w:val="lt-LT"/>
          <w14:ligatures w14:val="none"/>
        </w:rPr>
        <w:lastRenderedPageBreak/>
        <w:t>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8BAB0B"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6.3.8.</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Jeigu Pirkėjas per 5 (penkias) darbo dienas nuo Paslaugų perdavimo–priėmimo akto gavimo nepateikia (neišsiunčia) Tiekėjui Defektų akto, laikoma, kad Pirkėjas Paslaugas konkrečiame etape priėmė ir joms pretenzijų neturi.</w:t>
      </w:r>
    </w:p>
    <w:p w14:paraId="552D9611"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6.3.9.</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 xml:space="preserve">Pirkėjas turi teisę naudotis Paslaugų, teikiamų etapais, rezultatu tik po galutinio Paslaugų perdavimo–priėmimo akto pasirašymo, </w:t>
      </w:r>
      <w:r w:rsidRPr="00EC1EC8">
        <w:rPr>
          <w:rFonts w:ascii="Verdana" w:eastAsia="Times New Roman" w:hAnsi="Verdana" w:cs="Times New Roman"/>
          <w:kern w:val="0"/>
          <w:sz w:val="20"/>
          <w:szCs w:val="20"/>
          <w:lang w:val="lt-LT"/>
          <w14:ligatures w14:val="none"/>
        </w:rPr>
        <w:t>jeigu kitaip nenumatyta Specialiosiose sąlygose.</w:t>
      </w:r>
    </w:p>
    <w:p w14:paraId="50E2F88B" w14:textId="77777777" w:rsidR="00EC1EC8" w:rsidRPr="00EC1EC8" w:rsidRDefault="00EC1EC8" w:rsidP="00EC1EC8">
      <w:pPr>
        <w:keepNext/>
        <w:keepLines/>
        <w:tabs>
          <w:tab w:val="left" w:pos="567"/>
          <w:tab w:val="left" w:pos="851"/>
          <w:tab w:val="left" w:pos="992"/>
          <w:tab w:val="left" w:pos="1134"/>
        </w:tabs>
        <w:spacing w:after="0" w:line="276" w:lineRule="auto"/>
        <w:jc w:val="both"/>
        <w:rPr>
          <w:rFonts w:ascii="Verdana" w:eastAsia="Arial" w:hAnsi="Verdana" w:cs="Times New Roman"/>
          <w:bCs/>
          <w:kern w:val="0"/>
          <w:sz w:val="20"/>
          <w:szCs w:val="20"/>
          <w:lang w:val="lt-LT"/>
          <w14:ligatures w14:val="none"/>
        </w:rPr>
      </w:pPr>
      <w:r w:rsidRPr="00EC1EC8">
        <w:rPr>
          <w:rFonts w:ascii="Verdana" w:eastAsia="Arial" w:hAnsi="Verdana" w:cs="Times New Roman"/>
          <w:kern w:val="0"/>
          <w:sz w:val="20"/>
          <w:szCs w:val="20"/>
          <w:lang w:val="lt-LT"/>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2E65DBB1"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4A9DE0F"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53B8A73C" w14:textId="77777777" w:rsidR="00EC1EC8" w:rsidRPr="00EC1EC8" w:rsidRDefault="00EC1EC8" w:rsidP="00EC1EC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Verdana" w:eastAsia="Arial" w:hAnsi="Verdana" w:cs="Times New Roman"/>
          <w:b/>
          <w:bCs/>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7.</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b/>
          <w:bCs/>
          <w:caps/>
          <w:kern w:val="0"/>
          <w:sz w:val="20"/>
          <w:szCs w:val="20"/>
          <w:lang w:val="lt-LT"/>
          <w14:ligatures w14:val="none"/>
        </w:rPr>
        <w:t>Tiekėjo garantiniai įsipareigojimai</w:t>
      </w:r>
    </w:p>
    <w:p w14:paraId="6DF49511" w14:textId="77777777" w:rsidR="00EC1EC8" w:rsidRPr="00EC1EC8" w:rsidRDefault="00EC1EC8" w:rsidP="00EC1EC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Verdana" w:eastAsia="Arial" w:hAnsi="Verdana" w:cs="Times New Roman"/>
          <w:b/>
          <w:caps/>
          <w:kern w:val="0"/>
          <w:sz w:val="20"/>
          <w:szCs w:val="20"/>
          <w:lang w:val="lt-LT"/>
          <w14:ligatures w14:val="none"/>
        </w:rPr>
      </w:pPr>
    </w:p>
    <w:p w14:paraId="5B079912"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kern w:val="0"/>
          <w:sz w:val="20"/>
          <w:szCs w:val="20"/>
          <w:lang w:val="lt-LT"/>
          <w14:ligatures w14:val="none"/>
        </w:rPr>
      </w:pPr>
      <w:r w:rsidRPr="00EC1EC8">
        <w:rPr>
          <w:rFonts w:ascii="Verdana" w:eastAsia="Arial" w:hAnsi="Verdana" w:cs="Times New Roman"/>
          <w:b/>
          <w:bCs/>
          <w:kern w:val="0"/>
          <w:sz w:val="20"/>
          <w:szCs w:val="20"/>
          <w:lang w:val="lt-LT"/>
          <w14:ligatures w14:val="none"/>
        </w:rPr>
        <w:t>7.1.</w:t>
      </w:r>
      <w:r w:rsidRPr="00EC1EC8">
        <w:rPr>
          <w:rFonts w:ascii="Verdana" w:eastAsia="Arial" w:hAnsi="Verdana" w:cs="Times New Roman"/>
          <w:b/>
          <w:bCs/>
          <w:kern w:val="0"/>
          <w:sz w:val="20"/>
          <w:szCs w:val="20"/>
          <w:lang w:val="lt-LT"/>
          <w14:ligatures w14:val="none"/>
        </w:rPr>
        <w:tab/>
      </w:r>
      <w:r w:rsidRPr="00EC1EC8">
        <w:rPr>
          <w:rFonts w:ascii="Verdana" w:eastAsia="Arial" w:hAnsi="Verdana" w:cs="Times New Roman"/>
          <w:b/>
          <w:kern w:val="0"/>
          <w:sz w:val="20"/>
          <w:szCs w:val="20"/>
          <w:lang w:val="lt-LT"/>
          <w14:ligatures w14:val="none"/>
        </w:rPr>
        <w:t>Garantiniai terminai (jei taikoma)</w:t>
      </w:r>
    </w:p>
    <w:p w14:paraId="4D8836F5"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Verdana" w:eastAsia="Arial" w:hAnsi="Verdana" w:cs="Times New Roman"/>
          <w:b/>
          <w:kern w:val="0"/>
          <w:sz w:val="20"/>
          <w:szCs w:val="20"/>
          <w:lang w:val="lt-LT"/>
          <w14:ligatures w14:val="none"/>
        </w:rPr>
      </w:pPr>
    </w:p>
    <w:p w14:paraId="7DB132A9" w14:textId="77777777" w:rsidR="00EC1EC8" w:rsidRPr="00EC1EC8" w:rsidRDefault="00EC1EC8" w:rsidP="00EC1EC8">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7.1.1.</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1F17F8C" w14:textId="77777777" w:rsidR="00EC1EC8" w:rsidRPr="00EC1EC8" w:rsidRDefault="00EC1EC8" w:rsidP="00EC1EC8">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7.1.2.</w:t>
      </w:r>
      <w:r w:rsidRPr="00EC1EC8">
        <w:rPr>
          <w:rFonts w:ascii="Verdana" w:eastAsia="Arial" w:hAnsi="Verdana" w:cs="Times New Roman"/>
          <w:kern w:val="0"/>
          <w:sz w:val="20"/>
          <w:szCs w:val="20"/>
          <w:lang w:val="lt-LT"/>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B6E4F7" w14:textId="77777777" w:rsidR="00EC1EC8" w:rsidRPr="00EC1EC8" w:rsidRDefault="00EC1EC8" w:rsidP="00EC1EC8">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7.1.3.</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7AC009" w14:textId="77777777" w:rsidR="00EC1EC8" w:rsidRPr="00EC1EC8" w:rsidRDefault="00EC1EC8" w:rsidP="00EC1EC8">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4F25C6C0"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bCs/>
          <w:kern w:val="0"/>
          <w:sz w:val="20"/>
          <w:szCs w:val="20"/>
          <w:lang w:val="lt-LT"/>
          <w14:ligatures w14:val="none"/>
        </w:rPr>
      </w:pPr>
      <w:r w:rsidRPr="00EC1EC8">
        <w:rPr>
          <w:rFonts w:ascii="Verdana" w:eastAsia="Arial" w:hAnsi="Verdana" w:cs="Times New Roman"/>
          <w:b/>
          <w:bCs/>
          <w:kern w:val="0"/>
          <w:sz w:val="20"/>
          <w:szCs w:val="20"/>
          <w:lang w:val="lt-LT"/>
          <w14:ligatures w14:val="none"/>
        </w:rPr>
        <w:t>7.2.</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b/>
          <w:bCs/>
          <w:kern w:val="0"/>
          <w:sz w:val="20"/>
          <w:szCs w:val="20"/>
          <w:lang w:val="lt-LT"/>
          <w14:ligatures w14:val="none"/>
        </w:rPr>
        <w:t>Pretenzijos dėl Paslaugų trūkumų</w:t>
      </w:r>
    </w:p>
    <w:p w14:paraId="77469767"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6A2B3A95"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7.2.1.</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7736330"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7.2.2.</w:t>
      </w:r>
      <w:r w:rsidRPr="00EC1EC8">
        <w:rPr>
          <w:rFonts w:ascii="Verdana" w:eastAsia="Arial" w:hAnsi="Verdana" w:cs="Times New Roman"/>
          <w:kern w:val="0"/>
          <w:sz w:val="20"/>
          <w:szCs w:val="20"/>
          <w:lang w:val="lt-LT"/>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B0E1FC" w14:textId="77777777" w:rsidR="00EC1EC8" w:rsidRPr="00EC1EC8" w:rsidRDefault="00EC1EC8" w:rsidP="00EC1EC8">
      <w:pPr>
        <w:tabs>
          <w:tab w:val="left" w:pos="567"/>
          <w:tab w:val="left" w:pos="851"/>
          <w:tab w:val="left" w:pos="992"/>
          <w:tab w:val="left" w:pos="1134"/>
        </w:tabs>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7.2.3. Jei Tiekėjas nepripažįsta </w:t>
      </w:r>
      <w:r w:rsidRPr="00EC1EC8">
        <w:rPr>
          <w:rFonts w:ascii="Verdana" w:eastAsia="Arial" w:hAnsi="Verdana" w:cs="Times New Roman"/>
          <w:kern w:val="0"/>
          <w:sz w:val="20"/>
          <w:szCs w:val="20"/>
          <w:lang w:val="lt-LT"/>
          <w14:ligatures w14:val="none"/>
        </w:rPr>
        <w:t>Paslaugų</w:t>
      </w:r>
      <w:r w:rsidRPr="00EC1EC8">
        <w:rPr>
          <w:rFonts w:ascii="Verdana" w:eastAsia="Times New Roman" w:hAnsi="Verdana" w:cs="Times New Roman"/>
          <w:kern w:val="0"/>
          <w:sz w:val="20"/>
          <w:szCs w:val="20"/>
          <w:lang w:val="lt-LT"/>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w:t>
      </w:r>
      <w:r w:rsidRPr="00EC1EC8">
        <w:rPr>
          <w:rFonts w:ascii="Verdana" w:eastAsia="Times New Roman" w:hAnsi="Verdana" w:cs="Times New Roman"/>
          <w:kern w:val="0"/>
          <w:sz w:val="20"/>
          <w:szCs w:val="20"/>
          <w:lang w:val="lt-LT"/>
          <w14:ligatures w14:val="none"/>
        </w:rPr>
        <w:lastRenderedPageBreak/>
        <w:t>(trisdešimt) dienų nuo Pirkėjo pirmojo kreipimosi, tai Pirkėjas turi teisę savarankiškai kreiptis dėl ekspertizės atlikimo. Tokiu atveju ekspertizės išlaidas padengia:</w:t>
      </w:r>
    </w:p>
    <w:p w14:paraId="5CDA4734" w14:textId="77777777" w:rsidR="00EC1EC8" w:rsidRPr="00EC1EC8" w:rsidRDefault="00EC1EC8" w:rsidP="00EC1EC8">
      <w:pPr>
        <w:tabs>
          <w:tab w:val="left" w:pos="567"/>
          <w:tab w:val="left" w:pos="851"/>
          <w:tab w:val="left" w:pos="992"/>
          <w:tab w:val="left" w:pos="1134"/>
        </w:tabs>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7.2.3.1. jei </w:t>
      </w:r>
      <w:r w:rsidRPr="00EC1EC8">
        <w:rPr>
          <w:rFonts w:ascii="Verdana" w:eastAsia="Arial" w:hAnsi="Verdana" w:cs="Times New Roman"/>
          <w:kern w:val="0"/>
          <w:sz w:val="20"/>
          <w:szCs w:val="20"/>
          <w:lang w:val="lt-LT"/>
          <w14:ligatures w14:val="none"/>
        </w:rPr>
        <w:t>Paslaugų rezultatas</w:t>
      </w:r>
      <w:r w:rsidRPr="00EC1EC8">
        <w:rPr>
          <w:rFonts w:ascii="Verdana" w:eastAsia="Times New Roman" w:hAnsi="Verdana" w:cs="Times New Roman"/>
          <w:kern w:val="0"/>
          <w:sz w:val="20"/>
          <w:szCs w:val="20"/>
          <w:lang w:val="lt-LT"/>
          <w14:ligatures w14:val="none"/>
        </w:rPr>
        <w:t xml:space="preserve"> atitinka Sutartyje ir įstatymuose bei kituose teisės aktuose nurodytus reikalavimus – Pirkėjas;</w:t>
      </w:r>
    </w:p>
    <w:p w14:paraId="3CEA7ABF" w14:textId="77777777" w:rsidR="00EC1EC8" w:rsidRPr="00EC1EC8" w:rsidRDefault="00EC1EC8" w:rsidP="00EC1EC8">
      <w:pPr>
        <w:tabs>
          <w:tab w:val="left" w:pos="567"/>
          <w:tab w:val="left" w:pos="851"/>
          <w:tab w:val="left" w:pos="992"/>
          <w:tab w:val="left" w:pos="1134"/>
        </w:tabs>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7.2.3.2. jei </w:t>
      </w:r>
      <w:r w:rsidRPr="00EC1EC8">
        <w:rPr>
          <w:rFonts w:ascii="Verdana" w:eastAsia="Arial" w:hAnsi="Verdana" w:cs="Times New Roman"/>
          <w:kern w:val="0"/>
          <w:sz w:val="20"/>
          <w:szCs w:val="20"/>
          <w:lang w:val="lt-LT"/>
          <w14:ligatures w14:val="none"/>
        </w:rPr>
        <w:t>Paslaugų rezultatas</w:t>
      </w:r>
      <w:r w:rsidRPr="00EC1EC8">
        <w:rPr>
          <w:rFonts w:ascii="Verdana" w:eastAsia="Times New Roman" w:hAnsi="Verdana" w:cs="Times New Roman"/>
          <w:kern w:val="0"/>
          <w:sz w:val="20"/>
          <w:szCs w:val="20"/>
          <w:lang w:val="lt-LT"/>
          <w14:ligatures w14:val="none"/>
        </w:rPr>
        <w:t xml:space="preserve"> neatitinka Sutartyje ir įstatymuose bei kituose teisės aktuose nurodytų reikalavimų – Tiekėjas.</w:t>
      </w:r>
    </w:p>
    <w:p w14:paraId="0A73B799" w14:textId="77777777" w:rsidR="00EC1EC8" w:rsidRPr="00EC1EC8" w:rsidRDefault="00EC1EC8" w:rsidP="00EC1EC8">
      <w:pPr>
        <w:tabs>
          <w:tab w:val="left" w:pos="567"/>
          <w:tab w:val="left" w:pos="851"/>
          <w:tab w:val="left" w:pos="992"/>
          <w:tab w:val="left" w:pos="1134"/>
        </w:tabs>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7.2.4. Ekspertizės išvados Šalims yra privalomos.</w:t>
      </w:r>
    </w:p>
    <w:p w14:paraId="145723A1" w14:textId="77777777" w:rsidR="00EC1EC8" w:rsidRPr="00EC1EC8" w:rsidRDefault="00EC1EC8" w:rsidP="00EC1EC8">
      <w:pPr>
        <w:tabs>
          <w:tab w:val="left" w:pos="567"/>
          <w:tab w:val="left" w:pos="851"/>
          <w:tab w:val="left" w:pos="992"/>
          <w:tab w:val="left" w:pos="1134"/>
        </w:tabs>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DFE900F" w14:textId="77777777" w:rsidR="00EC1EC8" w:rsidRPr="00EC1EC8" w:rsidRDefault="00EC1EC8" w:rsidP="00EC1EC8">
      <w:pPr>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59E96E9B"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kern w:val="0"/>
          <w:sz w:val="20"/>
          <w:szCs w:val="20"/>
          <w:lang w:val="lt-LT"/>
          <w14:ligatures w14:val="none"/>
        </w:rPr>
      </w:pPr>
      <w:r w:rsidRPr="00EC1EC8">
        <w:rPr>
          <w:rFonts w:ascii="Verdana" w:eastAsia="Arial" w:hAnsi="Verdana" w:cs="Times New Roman"/>
          <w:b/>
          <w:bCs/>
          <w:kern w:val="0"/>
          <w:sz w:val="20"/>
          <w:szCs w:val="20"/>
          <w:lang w:val="lt-LT"/>
          <w14:ligatures w14:val="none"/>
        </w:rPr>
        <w:t>7.3.</w:t>
      </w:r>
      <w:r w:rsidRPr="00EC1EC8">
        <w:rPr>
          <w:rFonts w:ascii="Verdana" w:eastAsia="Arial" w:hAnsi="Verdana" w:cs="Times New Roman"/>
          <w:b/>
          <w:bCs/>
          <w:kern w:val="0"/>
          <w:sz w:val="20"/>
          <w:szCs w:val="20"/>
          <w:lang w:val="lt-LT"/>
          <w14:ligatures w14:val="none"/>
        </w:rPr>
        <w:tab/>
        <w:t xml:space="preserve">Paslaugų </w:t>
      </w:r>
      <w:r w:rsidRPr="00EC1EC8">
        <w:rPr>
          <w:rFonts w:ascii="Verdana" w:eastAsia="Arial" w:hAnsi="Verdana" w:cs="Times New Roman"/>
          <w:b/>
          <w:kern w:val="0"/>
          <w:sz w:val="20"/>
          <w:szCs w:val="20"/>
          <w:lang w:val="lt-LT"/>
          <w14:ligatures w14:val="none"/>
        </w:rPr>
        <w:t>trūkumų šalinimas</w:t>
      </w:r>
    </w:p>
    <w:p w14:paraId="6B452485"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5696F7F4"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7.3.1.</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Tiekėjas privalo nemokamai pašalinti Paslaugų rezultato trūkumus. Jeigu nustatomi s</w:t>
      </w:r>
      <w:r w:rsidRPr="00EC1EC8">
        <w:rPr>
          <w:rFonts w:ascii="Verdana" w:eastAsia="Times New Roman" w:hAnsi="Verdana" w:cs="Times New Roman"/>
          <w:kern w:val="0"/>
          <w:sz w:val="20"/>
          <w:szCs w:val="20"/>
          <w:lang w:val="lt-LT"/>
          <w14:ligatures w14:val="none"/>
        </w:rPr>
        <w:t xml:space="preserve">u Paslaugomis susijusių prekių trūkumai, Tiekėjas privalo </w:t>
      </w:r>
      <w:r w:rsidRPr="00EC1EC8">
        <w:rPr>
          <w:rFonts w:ascii="Verdana" w:eastAsia="Arial" w:hAnsi="Verdana" w:cs="Times New Roman"/>
          <w:kern w:val="0"/>
          <w:sz w:val="20"/>
          <w:szCs w:val="20"/>
          <w:lang w:val="lt-LT"/>
          <w14:ligatures w14:val="none"/>
        </w:rPr>
        <w:t xml:space="preserve">pašalinti </w:t>
      </w:r>
      <w:r w:rsidRPr="00EC1EC8">
        <w:rPr>
          <w:rFonts w:ascii="Verdana" w:eastAsia="Times New Roman" w:hAnsi="Verdana" w:cs="Times New Roman"/>
          <w:kern w:val="0"/>
          <w:sz w:val="20"/>
          <w:szCs w:val="20"/>
          <w:lang w:val="lt-LT"/>
          <w14:ligatures w14:val="none"/>
        </w:rPr>
        <w:t>jų</w:t>
      </w:r>
      <w:r w:rsidRPr="00EC1EC8">
        <w:rPr>
          <w:rFonts w:ascii="Verdana" w:eastAsia="Arial" w:hAnsi="Verdana" w:cs="Times New Roman"/>
          <w:kern w:val="0"/>
          <w:sz w:val="20"/>
          <w:szCs w:val="20"/>
          <w:lang w:val="lt-LT"/>
          <w14:ligatures w14:val="none"/>
        </w:rPr>
        <w:t xml:space="preserve"> trūkumus, sutaisydamas prekes ar jų dalį arba pakeisdamas prekę nauja preke ar jos dalimi.</w:t>
      </w:r>
    </w:p>
    <w:p w14:paraId="78B32C5F"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7.3.2.</w:t>
      </w:r>
      <w:r w:rsidRPr="00EC1EC8">
        <w:rPr>
          <w:rFonts w:ascii="Verdana" w:eastAsia="Arial" w:hAnsi="Verdana" w:cs="Times New Roman"/>
          <w:kern w:val="0"/>
          <w:sz w:val="20"/>
          <w:szCs w:val="20"/>
          <w:lang w:val="lt-LT"/>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CBA2576"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7.3.3.</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Sutaisytoje su Paslaugų teikimu susijusių prekių dalyje pakartotinai nustačius prekių trūkumų, Tiekėjas privalo pakeisti prekes naujomis kokybiškomis prekėmis, nebent Pirkėjas raštu sutiktų prekes dar kartą taisyti.</w:t>
      </w:r>
    </w:p>
    <w:p w14:paraId="5C3BD78A"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7.3.4.</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EC8A165"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7.3.5.</w:t>
      </w:r>
      <w:r w:rsidRPr="00EC1EC8">
        <w:rPr>
          <w:rFonts w:ascii="Verdana" w:eastAsia="Arial" w:hAnsi="Verdana" w:cs="Times New Roman"/>
          <w:kern w:val="0"/>
          <w:sz w:val="20"/>
          <w:szCs w:val="20"/>
          <w:lang w:val="lt-LT"/>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1E49ED8"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7.3.6.</w:t>
      </w:r>
      <w:r w:rsidRPr="00EC1EC8">
        <w:rPr>
          <w:rFonts w:ascii="Verdana" w:eastAsia="Arial" w:hAnsi="Verdana" w:cs="Times New Roman"/>
          <w:kern w:val="0"/>
          <w:sz w:val="20"/>
          <w:szCs w:val="20"/>
          <w:lang w:val="lt-LT"/>
          <w14:ligatures w14:val="none"/>
        </w:rPr>
        <w:tab/>
        <w:t>Tiekėjas, pašalinęs visus Paslaugų trūkumus, privalo apie tai informuoti Pirkėją.</w:t>
      </w:r>
    </w:p>
    <w:p w14:paraId="6AAEA7BF"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7.3.7.</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9663E27"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726B29FE"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bCs/>
          <w:kern w:val="0"/>
          <w:sz w:val="20"/>
          <w:szCs w:val="20"/>
          <w:lang w:val="lt-LT"/>
          <w14:ligatures w14:val="none"/>
        </w:rPr>
      </w:pPr>
      <w:r w:rsidRPr="00EC1EC8">
        <w:rPr>
          <w:rFonts w:ascii="Verdana" w:eastAsia="Arial" w:hAnsi="Verdana" w:cs="Times New Roman"/>
          <w:b/>
          <w:bCs/>
          <w:kern w:val="0"/>
          <w:sz w:val="20"/>
          <w:szCs w:val="20"/>
          <w:lang w:val="lt-LT"/>
          <w14:ligatures w14:val="none"/>
        </w:rPr>
        <w:t>7.4.</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b/>
          <w:bCs/>
          <w:kern w:val="0"/>
          <w:sz w:val="20"/>
          <w:szCs w:val="20"/>
          <w:lang w:val="lt-LT"/>
          <w14:ligatures w14:val="none"/>
        </w:rPr>
        <w:t>Pirkėjo teisės, Tiekėjui nepašalinus Paslaugų trūkumų</w:t>
      </w:r>
    </w:p>
    <w:p w14:paraId="1436EE96"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1A6BA6F8"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7.4.1.</w:t>
      </w:r>
      <w:r w:rsidRPr="00EC1EC8">
        <w:rPr>
          <w:rFonts w:ascii="Verdana" w:eastAsia="Arial" w:hAnsi="Verdana" w:cs="Times New Roman"/>
          <w:kern w:val="0"/>
          <w:sz w:val="20"/>
          <w:szCs w:val="20"/>
          <w:lang w:val="lt-LT"/>
          <w14:ligatures w14:val="none"/>
        </w:rPr>
        <w:tab/>
        <w:t>Jeigu Tiekėjas atsisako pašalinti arba nepašalina Paslaugų trūkumų per Pirkėjo nustatytus protingus terminus, Pirkėjas turi teisę:</w:t>
      </w:r>
    </w:p>
    <w:p w14:paraId="2EF12D98"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7.4.1.1.</w:t>
      </w:r>
      <w:r w:rsidRPr="00EC1EC8">
        <w:rPr>
          <w:rFonts w:ascii="Verdana" w:eastAsia="Arial" w:hAnsi="Verdana" w:cs="Times New Roman"/>
          <w:kern w:val="0"/>
          <w:sz w:val="20"/>
          <w:szCs w:val="20"/>
          <w:lang w:val="lt-LT"/>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56EEE37"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strike/>
          <w:kern w:val="0"/>
          <w:sz w:val="20"/>
          <w:szCs w:val="20"/>
          <w:lang w:val="lt-LT"/>
          <w14:ligatures w14:val="none"/>
        </w:rPr>
      </w:pPr>
      <w:r w:rsidRPr="00EC1EC8">
        <w:rPr>
          <w:rFonts w:ascii="Verdana" w:eastAsia="Arial" w:hAnsi="Verdana" w:cs="Times New Roman"/>
          <w:kern w:val="0"/>
          <w:sz w:val="20"/>
          <w:szCs w:val="20"/>
          <w:lang w:val="lt-LT"/>
          <w14:ligatures w14:val="none"/>
        </w:rPr>
        <w:t>7.4.1.2.</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BB5B78E"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7.4.1.3.atsisakyti Paslaugų ir nemokėti už tokias Paslaugas ar reikalauti grąžinti už Paslaugas sumokėtą sumą bei nutraukti Sutartį.</w:t>
      </w:r>
    </w:p>
    <w:p w14:paraId="454F9AED"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7.4.2.</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 xml:space="preserve">Tiekėjui pagal Sutartį mokėtina suma sumažinama tiek, kiek sumažėja Paslaugų vertė </w:t>
      </w:r>
      <w:r w:rsidRPr="00EC1EC8">
        <w:rPr>
          <w:rFonts w:ascii="Verdana" w:eastAsia="Arial" w:hAnsi="Verdana" w:cs="Times New Roman"/>
          <w:kern w:val="0"/>
          <w:sz w:val="20"/>
          <w:szCs w:val="20"/>
          <w:lang w:val="lt-LT"/>
          <w14:ligatures w14:val="none"/>
        </w:rPr>
        <w:lastRenderedPageBreak/>
        <w:t>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F755DC"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7.4.3.</w:t>
      </w:r>
      <w:r w:rsidRPr="00EC1EC8">
        <w:rPr>
          <w:rFonts w:ascii="Verdana" w:eastAsia="Arial" w:hAnsi="Verdana" w:cs="Times New Roman"/>
          <w:kern w:val="0"/>
          <w:sz w:val="20"/>
          <w:szCs w:val="20"/>
          <w:lang w:val="lt-LT"/>
          <w14:ligatures w14:val="none"/>
        </w:rPr>
        <w:tab/>
        <w:t>Tiekėjas privalo patenkinti Pirkėjo pagal Bendrųjų sąlygų 7.4.4 papunktį pareikštą piniginį reikalavimą per 30 (trisdešimt) dienų arba per ilgesnį Pirkėjo reikalavime nurodytą protingą terminą.</w:t>
      </w:r>
    </w:p>
    <w:p w14:paraId="40A591A5"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7.4.4.</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Už vėlavimą pašalinti Paslaugų trūkumus Pirkėjas privalo reikalauti Tiekėjo sumokėti Specialiosiose sąlygose nustatyto dydžio netesybas.</w:t>
      </w:r>
    </w:p>
    <w:p w14:paraId="2AD12DAD"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35D20B4F" w14:textId="77777777" w:rsidR="00EC1EC8" w:rsidRPr="00EC1EC8" w:rsidRDefault="00EC1EC8" w:rsidP="00EC1EC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Verdana" w:eastAsia="Arial" w:hAnsi="Verdana" w:cs="Times New Roman"/>
          <w:b/>
          <w:bCs/>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8.</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b/>
          <w:bCs/>
          <w:caps/>
          <w:kern w:val="0"/>
          <w:sz w:val="20"/>
          <w:szCs w:val="20"/>
          <w:lang w:val="lt-LT"/>
          <w14:ligatures w14:val="none"/>
        </w:rPr>
        <w:t>PASLAUGŲ SUTEIKIMO TERMINAI</w:t>
      </w:r>
    </w:p>
    <w:p w14:paraId="560897C9" w14:textId="77777777" w:rsidR="00EC1EC8" w:rsidRPr="00EC1EC8" w:rsidRDefault="00EC1EC8" w:rsidP="00EC1EC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Verdana" w:eastAsia="Arial" w:hAnsi="Verdana" w:cs="Times New Roman"/>
          <w:b/>
          <w:caps/>
          <w:kern w:val="0"/>
          <w:sz w:val="20"/>
          <w:szCs w:val="20"/>
          <w:lang w:val="lt-LT"/>
          <w14:ligatures w14:val="none"/>
        </w:rPr>
      </w:pPr>
    </w:p>
    <w:p w14:paraId="22B3DBCE"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bCs/>
          <w:kern w:val="0"/>
          <w:sz w:val="20"/>
          <w:szCs w:val="20"/>
          <w:lang w:val="lt-LT"/>
          <w14:ligatures w14:val="none"/>
        </w:rPr>
      </w:pPr>
      <w:r w:rsidRPr="00EC1EC8">
        <w:rPr>
          <w:rFonts w:ascii="Verdana" w:eastAsia="Arial" w:hAnsi="Verdana" w:cs="Times New Roman"/>
          <w:b/>
          <w:bCs/>
          <w:kern w:val="0"/>
          <w:sz w:val="20"/>
          <w:szCs w:val="20"/>
          <w:lang w:val="lt-LT"/>
          <w14:ligatures w14:val="none"/>
        </w:rPr>
        <w:t>8.1.</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b/>
          <w:bCs/>
          <w:kern w:val="0"/>
          <w:sz w:val="20"/>
          <w:szCs w:val="20"/>
          <w:lang w:val="lt-LT"/>
          <w14:ligatures w14:val="none"/>
        </w:rPr>
        <w:t>Paslaugų terminai ir teikimo grafikas</w:t>
      </w:r>
    </w:p>
    <w:p w14:paraId="690422E2"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5EBB2904"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8.1.1.</w:t>
      </w:r>
      <w:r w:rsidRPr="00EC1EC8">
        <w:rPr>
          <w:rFonts w:ascii="Verdana" w:eastAsia="Arial" w:hAnsi="Verdana" w:cs="Times New Roman"/>
          <w:kern w:val="0"/>
          <w:sz w:val="20"/>
          <w:szCs w:val="20"/>
          <w:lang w:val="lt-LT"/>
          <w14:ligatures w14:val="none"/>
        </w:rPr>
        <w:tab/>
        <w:t>Tiekėjas privalo suteikti Paslaugas laikydamasis terminų, nurodytų Specialiosiose sąlygose.</w:t>
      </w:r>
    </w:p>
    <w:p w14:paraId="4D217464"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8.1.2.</w:t>
      </w:r>
      <w:r w:rsidRPr="00EC1EC8">
        <w:rPr>
          <w:rFonts w:ascii="Verdana" w:eastAsia="Arial" w:hAnsi="Verdana" w:cs="Times New Roman"/>
          <w:kern w:val="0"/>
          <w:sz w:val="20"/>
          <w:szCs w:val="20"/>
          <w:lang w:val="lt-LT"/>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C1EC8">
        <w:rPr>
          <w:rFonts w:ascii="Verdana" w:eastAsia="Arial" w:hAnsi="Verdana" w:cs="Times New Roman"/>
          <w:b/>
          <w:bCs/>
          <w:kern w:val="0"/>
          <w:sz w:val="20"/>
          <w:szCs w:val="20"/>
          <w:lang w:val="lt-LT"/>
          <w14:ligatures w14:val="none"/>
        </w:rPr>
        <w:t>Grafikas</w:t>
      </w:r>
      <w:r w:rsidRPr="00EC1EC8">
        <w:rPr>
          <w:rFonts w:ascii="Verdana" w:eastAsia="Arial" w:hAnsi="Verdana" w:cs="Times New Roman"/>
          <w:kern w:val="0"/>
          <w:sz w:val="20"/>
          <w:szCs w:val="20"/>
          <w:lang w:val="lt-LT"/>
          <w14:ligatures w14:val="none"/>
        </w:rPr>
        <w:t>).</w:t>
      </w:r>
    </w:p>
    <w:p w14:paraId="177AF66C"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8.1.3.</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Jei aktualu, Grafike turi būti pažymėta, kurios Paslaugos gali būti teikiamos lygiagrečiai, o kurios gali būti teikiamos tik numatytu eiliškumu.</w:t>
      </w:r>
    </w:p>
    <w:p w14:paraId="634C5BC2"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0369091B"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kern w:val="0"/>
          <w:sz w:val="20"/>
          <w:szCs w:val="20"/>
          <w:lang w:val="lt-LT"/>
          <w14:ligatures w14:val="none"/>
        </w:rPr>
      </w:pPr>
      <w:r w:rsidRPr="00EC1EC8">
        <w:rPr>
          <w:rFonts w:ascii="Verdana" w:eastAsia="Arial" w:hAnsi="Verdana" w:cs="Times New Roman"/>
          <w:b/>
          <w:bCs/>
          <w:kern w:val="0"/>
          <w:sz w:val="20"/>
          <w:szCs w:val="20"/>
          <w:lang w:val="lt-LT"/>
          <w14:ligatures w14:val="none"/>
        </w:rPr>
        <w:t>8.2.</w:t>
      </w:r>
      <w:r w:rsidRPr="00EC1EC8">
        <w:rPr>
          <w:rFonts w:ascii="Verdana" w:eastAsia="Arial" w:hAnsi="Verdana" w:cs="Times New Roman"/>
          <w:b/>
          <w:bCs/>
          <w:kern w:val="0"/>
          <w:sz w:val="20"/>
          <w:szCs w:val="20"/>
          <w:lang w:val="lt-LT"/>
          <w14:ligatures w14:val="none"/>
        </w:rPr>
        <w:tab/>
      </w:r>
      <w:r w:rsidRPr="00EC1EC8">
        <w:rPr>
          <w:rFonts w:ascii="Verdana" w:eastAsia="Arial" w:hAnsi="Verdana" w:cs="Times New Roman"/>
          <w:b/>
          <w:kern w:val="0"/>
          <w:sz w:val="20"/>
          <w:szCs w:val="20"/>
          <w:lang w:val="lt-LT"/>
          <w14:ligatures w14:val="none"/>
        </w:rPr>
        <w:t xml:space="preserve">Netesybos už </w:t>
      </w:r>
      <w:r w:rsidRPr="00EC1EC8">
        <w:rPr>
          <w:rFonts w:ascii="Verdana" w:eastAsia="Arial" w:hAnsi="Verdana" w:cs="Times New Roman"/>
          <w:b/>
          <w:bCs/>
          <w:kern w:val="0"/>
          <w:sz w:val="20"/>
          <w:szCs w:val="20"/>
          <w:lang w:val="lt-LT"/>
          <w14:ligatures w14:val="none"/>
        </w:rPr>
        <w:t>Paslaugų teikimo</w:t>
      </w:r>
      <w:r w:rsidRPr="00EC1EC8">
        <w:rPr>
          <w:rFonts w:ascii="Verdana" w:eastAsia="Arial" w:hAnsi="Verdana" w:cs="Times New Roman"/>
          <w:b/>
          <w:kern w:val="0"/>
          <w:sz w:val="20"/>
          <w:szCs w:val="20"/>
          <w:lang w:val="lt-LT"/>
          <w14:ligatures w14:val="none"/>
        </w:rPr>
        <w:t xml:space="preserve"> vėlavimą</w:t>
      </w:r>
    </w:p>
    <w:p w14:paraId="6F8F0C4D" w14:textId="77777777" w:rsidR="00EC1EC8" w:rsidRPr="00EC1EC8" w:rsidRDefault="00EC1EC8" w:rsidP="00EC1EC8">
      <w:pPr>
        <w:keepNext/>
        <w:keepLines/>
        <w:widowControl w:val="0"/>
        <w:pBdr>
          <w:top w:val="nil"/>
          <w:left w:val="nil"/>
          <w:bottom w:val="nil"/>
          <w:right w:val="nil"/>
          <w:between w:val="nil"/>
        </w:pBdr>
        <w:tabs>
          <w:tab w:val="left" w:pos="709"/>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5DD7C85A" w14:textId="77777777" w:rsidR="00EC1EC8" w:rsidRPr="00EC1EC8" w:rsidRDefault="00EC1EC8" w:rsidP="00EC1EC8">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8.2.1.</w:t>
      </w:r>
      <w:r w:rsidRPr="00EC1EC8">
        <w:rPr>
          <w:rFonts w:ascii="Verdana" w:eastAsia="Arial" w:hAnsi="Verdana" w:cs="Times New Roman"/>
          <w:kern w:val="0"/>
          <w:sz w:val="20"/>
          <w:szCs w:val="20"/>
          <w:lang w:val="lt-LT"/>
          <w14:ligatures w14:val="none"/>
        </w:rPr>
        <w:tab/>
        <w:t>Jeigu Tiekėjas praleidžia Paslaugų teikimo terminus, nustatytus Specialiosiose sąlygose, Tiekėjui iki Paslaugų suteikimo dienos taikomos Specialiosiose sąlygose nurodyto dydžio netesybos.</w:t>
      </w:r>
    </w:p>
    <w:p w14:paraId="3A2E1191" w14:textId="77777777" w:rsidR="00EC1EC8" w:rsidRPr="00EC1EC8" w:rsidRDefault="00EC1EC8" w:rsidP="00EC1EC8">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8.2.2.</w:t>
      </w:r>
      <w:r w:rsidRPr="00EC1EC8">
        <w:rPr>
          <w:rFonts w:ascii="Verdana" w:eastAsia="Arial" w:hAnsi="Verdana" w:cs="Times New Roman"/>
          <w:kern w:val="0"/>
          <w:sz w:val="20"/>
          <w:szCs w:val="20"/>
          <w:lang w:val="lt-LT"/>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464BE98"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8.2.3. Jei Tiekėjui pagal šią Sutartį yra priskaičiuotos netesybos, Pirkėjo už </w:t>
      </w:r>
      <w:r w:rsidRPr="00EC1EC8">
        <w:rPr>
          <w:rFonts w:ascii="Verdana" w:eastAsia="Arial" w:hAnsi="Verdana" w:cs="Times New Roman"/>
          <w:kern w:val="0"/>
          <w:sz w:val="20"/>
          <w:szCs w:val="20"/>
          <w:lang w:val="lt-LT"/>
          <w14:ligatures w14:val="none"/>
        </w:rPr>
        <w:t>Paslaugas</w:t>
      </w:r>
      <w:r w:rsidRPr="00EC1EC8">
        <w:rPr>
          <w:rFonts w:ascii="Verdana" w:eastAsia="Times New Roman" w:hAnsi="Verdana" w:cs="Times New Roman"/>
          <w:kern w:val="0"/>
          <w:sz w:val="20"/>
          <w:szCs w:val="20"/>
          <w:lang w:val="lt-LT"/>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09BAA"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6490CFC7" w14:textId="77777777" w:rsidR="00EC1EC8" w:rsidRPr="00EC1EC8" w:rsidRDefault="00EC1EC8" w:rsidP="00EC1EC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Verdana" w:eastAsia="Arial" w:hAnsi="Verdana" w:cs="Times New Roman"/>
          <w:b/>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9.</w:t>
      </w:r>
      <w:r w:rsidRPr="00EC1EC8">
        <w:rPr>
          <w:rFonts w:ascii="Verdana" w:eastAsia="Arial" w:hAnsi="Verdana" w:cs="Times New Roman"/>
          <w:b/>
          <w:bCs/>
          <w:caps/>
          <w:kern w:val="0"/>
          <w:sz w:val="20"/>
          <w:szCs w:val="20"/>
          <w:lang w:val="lt-LT"/>
          <w14:ligatures w14:val="none"/>
        </w:rPr>
        <w:tab/>
      </w:r>
      <w:r w:rsidRPr="00EC1EC8">
        <w:rPr>
          <w:rFonts w:ascii="Verdana" w:eastAsia="Arial" w:hAnsi="Verdana" w:cs="Times New Roman"/>
          <w:b/>
          <w:caps/>
          <w:kern w:val="0"/>
          <w:sz w:val="20"/>
          <w:szCs w:val="20"/>
          <w:lang w:val="lt-LT"/>
          <w14:ligatures w14:val="none"/>
        </w:rPr>
        <w:t>Prievolių pagal Sutartį įvykdymo užtikrinimo būdai</w:t>
      </w:r>
    </w:p>
    <w:p w14:paraId="227FEB6C" w14:textId="77777777" w:rsidR="00EC1EC8" w:rsidRPr="00EC1EC8" w:rsidRDefault="00EC1EC8" w:rsidP="00EC1EC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Verdana" w:eastAsia="Arial" w:hAnsi="Verdana" w:cs="Times New Roman"/>
          <w:b/>
          <w:caps/>
          <w:kern w:val="0"/>
          <w:sz w:val="20"/>
          <w:szCs w:val="20"/>
          <w:lang w:val="lt-LT"/>
          <w14:ligatures w14:val="none"/>
        </w:rPr>
      </w:pPr>
    </w:p>
    <w:p w14:paraId="207757D1"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D70AEA4"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06E88886"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Verdana" w:eastAsia="Arial" w:hAnsi="Verdana" w:cs="Times New Roman"/>
          <w:b/>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10.</w:t>
      </w:r>
      <w:r w:rsidRPr="00EC1EC8">
        <w:rPr>
          <w:rFonts w:ascii="Verdana" w:eastAsia="Arial" w:hAnsi="Verdana" w:cs="Times New Roman"/>
          <w:b/>
          <w:bCs/>
          <w:caps/>
          <w:kern w:val="0"/>
          <w:sz w:val="20"/>
          <w:szCs w:val="20"/>
          <w:lang w:val="lt-LT"/>
          <w14:ligatures w14:val="none"/>
        </w:rPr>
        <w:tab/>
      </w:r>
      <w:r w:rsidRPr="00EC1EC8">
        <w:rPr>
          <w:rFonts w:ascii="Verdana" w:eastAsia="Arial" w:hAnsi="Verdana" w:cs="Times New Roman"/>
          <w:b/>
          <w:caps/>
          <w:kern w:val="0"/>
          <w:sz w:val="20"/>
          <w:szCs w:val="20"/>
          <w:lang w:val="lt-LT"/>
          <w14:ligatures w14:val="none"/>
        </w:rPr>
        <w:t>Sutarties įvykdymo užtikrinimas (JEI TAIKOMA)</w:t>
      </w:r>
    </w:p>
    <w:p w14:paraId="21CA1FF9"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Verdana" w:eastAsia="Arial" w:hAnsi="Verdana" w:cs="Times New Roman"/>
          <w:b/>
          <w:caps/>
          <w:kern w:val="0"/>
          <w:sz w:val="20"/>
          <w:szCs w:val="20"/>
          <w:lang w:val="lt-LT"/>
          <w14:ligatures w14:val="none"/>
        </w:rPr>
      </w:pPr>
    </w:p>
    <w:p w14:paraId="62395C23"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shd w:val="clear" w:color="auto" w:fill="FFFFFF"/>
          <w:lang w:val="lt-LT"/>
          <w14:ligatures w14:val="none"/>
        </w:rPr>
      </w:pPr>
      <w:r w:rsidRPr="00EC1EC8">
        <w:rPr>
          <w:rFonts w:ascii="Verdana" w:eastAsia="Arial" w:hAnsi="Verdana" w:cs="Times New Roman"/>
          <w:kern w:val="0"/>
          <w:sz w:val="20"/>
          <w:szCs w:val="20"/>
          <w:shd w:val="clear" w:color="auto" w:fill="FFFFFF"/>
          <w:lang w:val="lt-LT"/>
          <w14:ligatures w14:val="none"/>
        </w:rPr>
        <w:t xml:space="preserve">10.1. Šio skyriaus nuostatos taikomos tuomet, jei Specialiosiose sąlygose numatyta, kad tinkamam Sutarties įvykdymui užtikrinti Tiekėjas turi pateikti </w:t>
      </w:r>
      <w:r w:rsidRPr="00EC1EC8">
        <w:rPr>
          <w:rFonts w:ascii="Verdana" w:eastAsia="Cambria" w:hAnsi="Verdana" w:cs="Times New Roman"/>
          <w:kern w:val="0"/>
          <w:sz w:val="20"/>
          <w:szCs w:val="20"/>
          <w:shd w:val="clear" w:color="auto" w:fill="FFFFFF"/>
          <w:lang w:val="lt-LT"/>
          <w14:ligatures w14:val="none"/>
        </w:rPr>
        <w:t xml:space="preserve">pirmo pareikalavimo </w:t>
      </w:r>
      <w:r w:rsidRPr="00EC1EC8">
        <w:rPr>
          <w:rFonts w:ascii="Verdana" w:eastAsia="Arial" w:hAnsi="Verdana" w:cs="Times New Roman"/>
          <w:kern w:val="0"/>
          <w:sz w:val="20"/>
          <w:szCs w:val="20"/>
          <w:shd w:val="clear" w:color="auto" w:fill="FFFFFF"/>
          <w:lang w:val="lt-LT"/>
          <w14:ligatures w14:val="none"/>
        </w:rPr>
        <w:t>banko garantiją arba draudimo bendrovės laidavimo draudimo raštą arba kitą Specialiosiose sąlygose nurodytą sutartinių įsipareigojimų įvykdymo užtikrinimą.</w:t>
      </w:r>
    </w:p>
    <w:p w14:paraId="4D908BE5"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r w:rsidRPr="00EC1EC8">
        <w:rPr>
          <w:rFonts w:ascii="Verdana" w:eastAsia="Times New Roman" w:hAnsi="Verdana" w:cs="Times New Roman"/>
          <w:b/>
          <w:bCs/>
          <w:kern w:val="0"/>
          <w:sz w:val="20"/>
          <w:szCs w:val="20"/>
          <w:lang w:val="lt-LT"/>
          <w14:ligatures w14:val="none"/>
        </w:rPr>
        <w:t>Pastaba.</w:t>
      </w:r>
      <w:r w:rsidRPr="00EC1EC8">
        <w:rPr>
          <w:rFonts w:ascii="Verdana" w:eastAsia="Times New Roman" w:hAnsi="Verdana" w:cs="Times New Roman"/>
          <w:kern w:val="0"/>
          <w:sz w:val="20"/>
          <w:szCs w:val="20"/>
          <w:lang w:val="lt-LT"/>
          <w14:ligatures w14:val="none"/>
        </w:rPr>
        <w:t xml:space="preserve"> </w:t>
      </w:r>
      <w:r w:rsidRPr="00EC1EC8">
        <w:rPr>
          <w:rFonts w:ascii="Verdana" w:eastAsia="Arial" w:hAnsi="Verdana" w:cs="Times New Roman"/>
          <w:kern w:val="0"/>
          <w:sz w:val="20"/>
          <w:szCs w:val="20"/>
          <w:shd w:val="clear" w:color="auto" w:fill="FFFFFF"/>
          <w:lang w:val="lt-LT"/>
          <w14:ligatures w14:val="none"/>
        </w:rPr>
        <w:t xml:space="preserve">Kai Specialiosiose sąlygose nurodoma, kad Pirkėjas reikalauja pateikti kredito unijos </w:t>
      </w:r>
      <w:r w:rsidRPr="00EC1EC8">
        <w:rPr>
          <w:rFonts w:ascii="Verdana" w:eastAsia="Arial" w:hAnsi="Verdana" w:cs="Times New Roman"/>
          <w:kern w:val="0"/>
          <w:sz w:val="20"/>
          <w:szCs w:val="20"/>
          <w:shd w:val="clear" w:color="auto" w:fill="FFFFFF"/>
          <w:lang w:val="lt-LT"/>
          <w14:ligatures w14:val="none"/>
        </w:rPr>
        <w:lastRenderedPageBreak/>
        <w:t>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53C096" w14:textId="77777777" w:rsidR="00EC1EC8" w:rsidRPr="00EC1EC8" w:rsidRDefault="00EC1EC8" w:rsidP="00EC1EC8">
      <w:pPr>
        <w:tabs>
          <w:tab w:val="left" w:pos="567"/>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EC1EC8">
        <w:rPr>
          <w:rFonts w:ascii="Verdana" w:eastAsia="Cambria" w:hAnsi="Verdana" w:cs="Times New Roman"/>
          <w:kern w:val="0"/>
          <w:sz w:val="20"/>
          <w:szCs w:val="2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EC1EC8">
        <w:rPr>
          <w:rFonts w:ascii="Verdana" w:eastAsia="Cambria" w:hAnsi="Verdana" w:cs="Times New Roman"/>
          <w:kern w:val="0"/>
          <w:sz w:val="20"/>
          <w:szCs w:val="20"/>
          <w:shd w:val="clear" w:color="auto" w:fill="FFFFFF"/>
          <w:lang w:val="lt-LT"/>
          <w14:ligatures w14:val="none"/>
        </w:rPr>
        <w:t xml:space="preserve">), atitinkantį Bendrųjų sąlygų 10 skyriuje nurodytas sąlygas, per Specialiosiose sąlygose nustatytą terminą (toliau – </w:t>
      </w:r>
      <w:r w:rsidRPr="00EC1EC8">
        <w:rPr>
          <w:rFonts w:ascii="Verdana" w:eastAsia="Cambria" w:hAnsi="Verdana" w:cs="Times New Roman"/>
          <w:b/>
          <w:bCs/>
          <w:kern w:val="0"/>
          <w:sz w:val="20"/>
          <w:szCs w:val="20"/>
          <w:shd w:val="clear" w:color="auto" w:fill="FFFFFF"/>
          <w:lang w:val="lt-LT"/>
          <w14:ligatures w14:val="none"/>
        </w:rPr>
        <w:t>Sutarties įvykdymo užtikrinimas</w:t>
      </w:r>
      <w:r w:rsidRPr="00EC1EC8">
        <w:rPr>
          <w:rFonts w:ascii="Verdana" w:eastAsia="Cambria" w:hAnsi="Verdana" w:cs="Times New Roman"/>
          <w:kern w:val="0"/>
          <w:sz w:val="20"/>
          <w:szCs w:val="20"/>
          <w:shd w:val="clear" w:color="auto" w:fill="FFFFFF"/>
          <w:lang w:val="lt-LT"/>
          <w14:ligatures w14:val="none"/>
        </w:rPr>
        <w:t>).</w:t>
      </w:r>
    </w:p>
    <w:p w14:paraId="510FFFA6"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CF763E"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AF81ACA"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B289160"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5DC91F"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10.7. Sutarties įvykdymo užtikrinimas turi įsigalioti ne vėliau negu jo pateikimo Pirkėjui dieną.</w:t>
      </w:r>
    </w:p>
    <w:p w14:paraId="7EF97B68"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10.8. Sutarties įvykdymo užtikrinimo suma turi būti nurodoma ir išmokama eurais.</w:t>
      </w:r>
    </w:p>
    <w:p w14:paraId="44003A1E"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10.9. Sutarties įvykdymo užtikrinimas turi būti surašytas lietuvių arba kita kalba (esant Pirkėjo prašymui, turi būti pateiktas vertimas į lietuvių kalbą).</w:t>
      </w:r>
    </w:p>
    <w:p w14:paraId="57C27C1F"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10.10. Sutarties įvykdymo užtikrinime nurodytas jo galiojimo terminas turi būti ne trumpesnis nei nurodytas Specialiosiose sąlygose.</w:t>
      </w:r>
    </w:p>
    <w:p w14:paraId="5B208854"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1ADAE8"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10.12. Jeigu Sutartyje nustatytomis sąlygomis </w:t>
      </w:r>
      <w:r w:rsidRPr="00EC1EC8">
        <w:rPr>
          <w:rFonts w:ascii="Verdana" w:eastAsia="Arial" w:hAnsi="Verdana" w:cs="Times New Roman"/>
          <w:kern w:val="0"/>
          <w:sz w:val="20"/>
          <w:szCs w:val="20"/>
          <w:lang w:val="lt-LT"/>
          <w14:ligatures w14:val="none"/>
        </w:rPr>
        <w:t>Paslaugų</w:t>
      </w:r>
      <w:r w:rsidRPr="00EC1EC8">
        <w:rPr>
          <w:rFonts w:ascii="Verdana" w:eastAsia="Times New Roman" w:hAnsi="Verdana" w:cs="Times New Roman"/>
          <w:kern w:val="0"/>
          <w:sz w:val="20"/>
          <w:szCs w:val="20"/>
          <w:lang w:val="lt-LT"/>
          <w14:ligatures w14:val="none"/>
        </w:rPr>
        <w:t xml:space="preserve"> suteikimo terminas yra pratęsiamas arba nukeliamas dėl Sutarties sustabdymo, arba suteikti </w:t>
      </w:r>
      <w:r w:rsidRPr="00EC1EC8">
        <w:rPr>
          <w:rFonts w:ascii="Verdana" w:eastAsia="Arial" w:hAnsi="Verdana" w:cs="Times New Roman"/>
          <w:kern w:val="0"/>
          <w:sz w:val="20"/>
          <w:szCs w:val="20"/>
          <w:lang w:val="lt-LT"/>
          <w14:ligatures w14:val="none"/>
        </w:rPr>
        <w:t>Paslaugas</w:t>
      </w:r>
      <w:r w:rsidRPr="00EC1EC8">
        <w:rPr>
          <w:rFonts w:ascii="Verdana" w:eastAsia="Times New Roman" w:hAnsi="Verdana" w:cs="Times New Roman"/>
          <w:kern w:val="0"/>
          <w:sz w:val="20"/>
          <w:szCs w:val="20"/>
          <w:lang w:val="lt-LT"/>
          <w14:ligatures w14:val="none"/>
        </w:rPr>
        <w:t xml:space="preserve"> arba taisyti </w:t>
      </w:r>
      <w:r w:rsidRPr="00EC1EC8">
        <w:rPr>
          <w:rFonts w:ascii="Verdana" w:eastAsia="Arial" w:hAnsi="Verdana" w:cs="Times New Roman"/>
          <w:kern w:val="0"/>
          <w:sz w:val="20"/>
          <w:szCs w:val="20"/>
          <w:lang w:val="lt-LT"/>
          <w14:ligatures w14:val="none"/>
        </w:rPr>
        <w:t>Paslaugų</w:t>
      </w:r>
      <w:r w:rsidRPr="00EC1EC8">
        <w:rPr>
          <w:rFonts w:ascii="Verdana" w:eastAsia="Times New Roman" w:hAnsi="Verdana" w:cs="Times New Roman"/>
          <w:kern w:val="0"/>
          <w:sz w:val="20"/>
          <w:szCs w:val="20"/>
          <w:lang w:val="lt-LT"/>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4CA855"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EE2AB9A" w14:textId="77777777" w:rsidR="00EC1EC8" w:rsidRPr="00EC1EC8" w:rsidRDefault="00EC1EC8" w:rsidP="00EC1EC8">
      <w:pPr>
        <w:tabs>
          <w:tab w:val="left" w:pos="567"/>
        </w:tabs>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10.14. Pirkėjas nepriima Sutarties įvykdymo užtikrinimo ir (ar) laiko jį negaliojančiu, ir (ar) kreipiasi į Tiekėją dėl naujo Sutarties įvykdymo užtikrinimo pateikimo Pirkėjui, o Tiekėjas privalo Sutarties </w:t>
      </w:r>
      <w:r w:rsidRPr="00EC1EC8">
        <w:rPr>
          <w:rFonts w:ascii="Verdana" w:eastAsia="Times New Roman" w:hAnsi="Verdana" w:cs="Times New Roman"/>
          <w:kern w:val="0"/>
          <w:sz w:val="20"/>
          <w:szCs w:val="20"/>
          <w:lang w:val="lt-LT"/>
          <w14:ligatures w14:val="none"/>
        </w:rP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8DE3446"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F8828B0"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10.16. Pirkėjas gali pasinaudoti Sutarties įvykdymo užtikrinimu, esant bet kuriai iš žemiau nurodytų aplinkybių:</w:t>
      </w:r>
    </w:p>
    <w:p w14:paraId="358DB7D0"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10.16.1. Tiekėjas neįvykdė, nevykdo arba netinkamai vykdo savo įsipareigojimus pagal Sutartį;</w:t>
      </w:r>
    </w:p>
    <w:p w14:paraId="18D1722B"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10.16.2. Tiekėjas per protingai nustatytą laikotarpį neįvykdo Pirkėjo nurodymo ištaisyti </w:t>
      </w:r>
      <w:r w:rsidRPr="00EC1EC8">
        <w:rPr>
          <w:rFonts w:ascii="Verdana" w:eastAsia="Arial" w:hAnsi="Verdana" w:cs="Times New Roman"/>
          <w:kern w:val="0"/>
          <w:sz w:val="20"/>
          <w:szCs w:val="20"/>
          <w:lang w:val="lt-LT"/>
          <w14:ligatures w14:val="none"/>
        </w:rPr>
        <w:t>Paslaugų</w:t>
      </w:r>
      <w:r w:rsidRPr="00EC1EC8">
        <w:rPr>
          <w:rFonts w:ascii="Verdana" w:eastAsia="Times New Roman" w:hAnsi="Verdana" w:cs="Times New Roman"/>
          <w:kern w:val="0"/>
          <w:sz w:val="20"/>
          <w:szCs w:val="20"/>
          <w:lang w:val="lt-LT"/>
          <w14:ligatures w14:val="none"/>
        </w:rPr>
        <w:t xml:space="preserve"> trūkumus;</w:t>
      </w:r>
    </w:p>
    <w:p w14:paraId="361599AA"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5B4D184"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10.16.4. Tiekėjas be pateisinamos priežasties (ne Sutartyje nustatytais atvejais) vienašališkai nutraukia Sutartį.</w:t>
      </w:r>
    </w:p>
    <w:p w14:paraId="34D6AF16"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b/>
          <w:bCs/>
          <w:kern w:val="0"/>
          <w:sz w:val="20"/>
          <w:szCs w:val="20"/>
          <w:lang w:val="lt-LT"/>
          <w14:ligatures w14:val="none"/>
        </w:rPr>
      </w:pPr>
    </w:p>
    <w:p w14:paraId="2B07BBD4" w14:textId="77777777" w:rsidR="00EC1EC8" w:rsidRPr="00EC1EC8" w:rsidRDefault="00EC1EC8" w:rsidP="00EC1EC8">
      <w:pPr>
        <w:keepNext/>
        <w:keepLines/>
        <w:tabs>
          <w:tab w:val="left" w:pos="567"/>
          <w:tab w:val="left" w:pos="851"/>
          <w:tab w:val="left" w:pos="992"/>
          <w:tab w:val="left" w:pos="1134"/>
        </w:tabs>
        <w:spacing w:after="0" w:line="276" w:lineRule="auto"/>
        <w:jc w:val="center"/>
        <w:rPr>
          <w:rFonts w:ascii="Verdana" w:eastAsia="Cambria" w:hAnsi="Verdana" w:cs="Times New Roman"/>
          <w:caps/>
          <w:kern w:val="0"/>
          <w:sz w:val="20"/>
          <w:szCs w:val="20"/>
          <w:lang w:val="lt-LT"/>
          <w14:ligatures w14:val="none"/>
          <w14:numSpacing w14:val="tabular"/>
        </w:rPr>
      </w:pPr>
      <w:r w:rsidRPr="00EC1EC8">
        <w:rPr>
          <w:rFonts w:ascii="Verdana" w:eastAsia="Cambria" w:hAnsi="Verdana" w:cs="Times New Roman"/>
          <w:b/>
          <w:bCs/>
          <w:caps/>
          <w:kern w:val="0"/>
          <w:sz w:val="20"/>
          <w:szCs w:val="20"/>
          <w:lang w:val="lt-LT"/>
          <w14:ligatures w14:val="none"/>
          <w14:numSpacing w14:val="tabular"/>
        </w:rPr>
        <w:t>11.</w:t>
      </w:r>
      <w:r w:rsidRPr="00EC1EC8">
        <w:rPr>
          <w:rFonts w:ascii="Verdana" w:eastAsia="Cambria" w:hAnsi="Verdana" w:cs="Times New Roman"/>
          <w:b/>
          <w:bCs/>
          <w:caps/>
          <w:kern w:val="0"/>
          <w:sz w:val="20"/>
          <w:szCs w:val="20"/>
          <w:lang w:val="lt-LT"/>
          <w14:ligatures w14:val="none"/>
          <w14:numSpacing w14:val="tabular"/>
        </w:rPr>
        <w:tab/>
        <w:t>SUTARTIES KAINA IR JOS PERSKAIČIAVIMAS</w:t>
      </w:r>
    </w:p>
    <w:p w14:paraId="62BD8FE0"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1D4578BE"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D35C7E0"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11.2. Pradinės sutarties vertė yra nurodyta Specialiosiose sąlygose.</w:t>
      </w:r>
    </w:p>
    <w:p w14:paraId="63418E5A"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4FEF274"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11.4. Sutarties kainos peržiūra atliekama Specialiosiose sąlygose nustatyta tvarka.</w:t>
      </w:r>
    </w:p>
    <w:p w14:paraId="23A82B3A"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058F16CE" w14:textId="77777777" w:rsidR="00EC1EC8" w:rsidRPr="00EC1EC8" w:rsidRDefault="00EC1EC8" w:rsidP="00EC1EC8">
      <w:pPr>
        <w:keepNext/>
        <w:keepLines/>
        <w:tabs>
          <w:tab w:val="left" w:pos="567"/>
          <w:tab w:val="left" w:pos="851"/>
          <w:tab w:val="left" w:pos="992"/>
          <w:tab w:val="left" w:pos="1134"/>
        </w:tabs>
        <w:spacing w:after="0" w:line="276" w:lineRule="auto"/>
        <w:jc w:val="center"/>
        <w:rPr>
          <w:rFonts w:ascii="Verdana" w:eastAsia="Cambria" w:hAnsi="Verdana" w:cs="Times New Roman"/>
          <w:b/>
          <w:bCs/>
          <w:caps/>
          <w:kern w:val="0"/>
          <w:sz w:val="20"/>
          <w:szCs w:val="20"/>
          <w:lang w:val="lt-LT"/>
          <w14:ligatures w14:val="none"/>
          <w14:numSpacing w14:val="tabular"/>
        </w:rPr>
      </w:pPr>
      <w:r w:rsidRPr="00EC1EC8">
        <w:rPr>
          <w:rFonts w:ascii="Verdana" w:eastAsia="Cambria" w:hAnsi="Verdana" w:cs="Times New Roman"/>
          <w:b/>
          <w:bCs/>
          <w:caps/>
          <w:kern w:val="0"/>
          <w:sz w:val="20"/>
          <w:szCs w:val="20"/>
          <w:lang w:val="lt-LT"/>
          <w14:ligatures w14:val="none"/>
          <w14:numSpacing w14:val="tabular"/>
        </w:rPr>
        <w:t>12.</w:t>
      </w:r>
      <w:r w:rsidRPr="00EC1EC8">
        <w:rPr>
          <w:rFonts w:ascii="Verdana" w:eastAsia="Cambria" w:hAnsi="Verdana" w:cs="Times New Roman"/>
          <w:b/>
          <w:bCs/>
          <w:caps/>
          <w:kern w:val="0"/>
          <w:sz w:val="20"/>
          <w:szCs w:val="20"/>
          <w:lang w:val="lt-LT"/>
          <w14:ligatures w14:val="none"/>
          <w14:numSpacing w14:val="tabular"/>
        </w:rPr>
        <w:tab/>
        <w:t>ATSISKAITYMO TVARKA</w:t>
      </w:r>
    </w:p>
    <w:p w14:paraId="5D6AA24B" w14:textId="77777777" w:rsidR="00EC1EC8" w:rsidRPr="00EC1EC8" w:rsidRDefault="00EC1EC8" w:rsidP="00EC1EC8">
      <w:pPr>
        <w:keepNext/>
        <w:keepLines/>
        <w:tabs>
          <w:tab w:val="left" w:pos="567"/>
          <w:tab w:val="left" w:pos="851"/>
          <w:tab w:val="left" w:pos="992"/>
          <w:tab w:val="left" w:pos="1134"/>
        </w:tabs>
        <w:spacing w:after="0" w:line="276" w:lineRule="auto"/>
        <w:jc w:val="center"/>
        <w:rPr>
          <w:rFonts w:ascii="Verdana" w:eastAsia="Cambria" w:hAnsi="Verdana" w:cs="Times New Roman"/>
          <w:b/>
          <w:bCs/>
          <w:caps/>
          <w:kern w:val="0"/>
          <w:sz w:val="20"/>
          <w:szCs w:val="20"/>
          <w:lang w:val="lt-LT"/>
          <w14:ligatures w14:val="none"/>
          <w14:numSpacing w14:val="tabular"/>
        </w:rPr>
      </w:pPr>
    </w:p>
    <w:p w14:paraId="5EE0FFB2"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bCs/>
          <w:kern w:val="0"/>
          <w:sz w:val="20"/>
          <w:szCs w:val="20"/>
          <w:lang w:val="lt-LT"/>
          <w14:ligatures w14:val="none"/>
        </w:rPr>
      </w:pPr>
      <w:r w:rsidRPr="00EC1EC8">
        <w:rPr>
          <w:rFonts w:ascii="Verdana" w:eastAsia="Arial" w:hAnsi="Verdana" w:cs="Times New Roman"/>
          <w:b/>
          <w:bCs/>
          <w:kern w:val="0"/>
          <w:sz w:val="20"/>
          <w:szCs w:val="20"/>
          <w:lang w:val="lt-LT"/>
          <w14:ligatures w14:val="none"/>
        </w:rPr>
        <w:t>12.1.</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b/>
          <w:bCs/>
          <w:kern w:val="0"/>
          <w:sz w:val="20"/>
          <w:szCs w:val="20"/>
          <w:lang w:val="lt-LT"/>
          <w14:ligatures w14:val="none"/>
        </w:rPr>
        <w:t>Išankstinis mokėjimas (avansas) (jei taikoma)</w:t>
      </w:r>
    </w:p>
    <w:p w14:paraId="78BE3171"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337BBDD4"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12.1.1. Bendrųjų sąlygų 12.1 poskyrio sąlygos taikomos tuo atveju, jei Specialiosiose sąlygose yra nurodyta, kad Tiekėjui mokamas išankstinis mokėjimas (avansas) (toliau –</w:t>
      </w:r>
      <w:r w:rsidRPr="00EC1EC8">
        <w:rPr>
          <w:rFonts w:ascii="Verdana" w:eastAsia="Times New Roman" w:hAnsi="Verdana" w:cs="Times New Roman"/>
          <w:b/>
          <w:bCs/>
          <w:kern w:val="0"/>
          <w:sz w:val="20"/>
          <w:szCs w:val="20"/>
          <w:lang w:val="lt-LT"/>
          <w14:ligatures w14:val="none"/>
        </w:rPr>
        <w:t xml:space="preserve"> Avansas</w:t>
      </w:r>
      <w:r w:rsidRPr="00EC1EC8">
        <w:rPr>
          <w:rFonts w:ascii="Verdana" w:eastAsia="Times New Roman" w:hAnsi="Verdana" w:cs="Times New Roman"/>
          <w:kern w:val="0"/>
          <w:sz w:val="20"/>
          <w:szCs w:val="20"/>
          <w:lang w:val="lt-LT"/>
          <w14:ligatures w14:val="none"/>
        </w:rPr>
        <w:t>).</w:t>
      </w:r>
    </w:p>
    <w:p w14:paraId="2D2E3892"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12.1.2. Pirkėjas sumoka Tiekėjui ne didesnį kaip Specialiosiose sąlygose nurodyto dydžio Avansą.</w:t>
      </w:r>
    </w:p>
    <w:p w14:paraId="613D089C"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C1EC8">
        <w:rPr>
          <w:rFonts w:ascii="Verdana" w:eastAsia="Times New Roman" w:hAnsi="Verdana" w:cs="Times New Roman"/>
          <w:b/>
          <w:kern w:val="0"/>
          <w:sz w:val="20"/>
          <w:szCs w:val="20"/>
          <w:lang w:val="lt-LT"/>
          <w14:ligatures w14:val="none"/>
        </w:rPr>
        <w:t>Avanso užtikrinimas</w:t>
      </w:r>
      <w:r w:rsidRPr="00EC1EC8">
        <w:rPr>
          <w:rFonts w:ascii="Verdana" w:eastAsia="Times New Roman" w:hAnsi="Verdana" w:cs="Times New Roman"/>
          <w:kern w:val="0"/>
          <w:sz w:val="20"/>
          <w:szCs w:val="20"/>
          <w:lang w:val="lt-LT"/>
          <w14:ligatures w14:val="none"/>
        </w:rPr>
        <w:t>).</w:t>
      </w:r>
    </w:p>
    <w:p w14:paraId="7D804520"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b/>
          <w:bCs/>
          <w:kern w:val="0"/>
          <w:sz w:val="20"/>
          <w:szCs w:val="20"/>
          <w:lang w:val="lt-LT"/>
          <w14:ligatures w14:val="none"/>
        </w:rPr>
        <w:lastRenderedPageBreak/>
        <w:t>Pastaba.</w:t>
      </w:r>
      <w:r w:rsidRPr="00EC1EC8">
        <w:rPr>
          <w:rFonts w:ascii="Verdana" w:eastAsia="Times New Roman" w:hAnsi="Verdana" w:cs="Times New Roman"/>
          <w:kern w:val="0"/>
          <w:sz w:val="20"/>
          <w:szCs w:val="20"/>
          <w:lang w:val="lt-LT"/>
          <w14:ligatures w14:val="none"/>
        </w:rPr>
        <w:t xml:space="preserve"> </w:t>
      </w:r>
      <w:r w:rsidRPr="00EC1EC8">
        <w:rPr>
          <w:rFonts w:ascii="Verdana" w:eastAsia="Arial" w:hAnsi="Verdana" w:cs="Times New Roman"/>
          <w:kern w:val="0"/>
          <w:sz w:val="20"/>
          <w:szCs w:val="2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C1EC8">
        <w:rPr>
          <w:rFonts w:ascii="Verdana" w:eastAsia="Times New Roman" w:hAnsi="Verdana" w:cs="Times New Roman"/>
          <w:kern w:val="0"/>
          <w:sz w:val="20"/>
          <w:szCs w:val="20"/>
          <w:lang w:val="lt-LT"/>
          <w14:ligatures w14:val="none"/>
        </w:rPr>
        <w:t xml:space="preserve"> </w:t>
      </w:r>
      <w:r w:rsidRPr="00EC1EC8">
        <w:rPr>
          <w:rFonts w:ascii="Verdana" w:eastAsia="Arial" w:hAnsi="Verdana" w:cs="Times New Roman"/>
          <w:kern w:val="0"/>
          <w:sz w:val="20"/>
          <w:szCs w:val="20"/>
          <w:shd w:val="clear" w:color="auto" w:fill="FFFFFF"/>
          <w:lang w:val="lt-LT"/>
          <w14:ligatures w14:val="none"/>
        </w:rPr>
        <w:t>įstatymų bei kitų teisės aktų</w:t>
      </w:r>
      <w:r w:rsidRPr="00EC1EC8">
        <w:rPr>
          <w:rFonts w:ascii="Verdana" w:eastAsia="Arial" w:hAnsi="Verdana" w:cs="Times New Roman"/>
          <w:kern w:val="0"/>
          <w:sz w:val="20"/>
          <w:szCs w:val="20"/>
          <w:lang w:val="lt-LT"/>
          <w14:ligatures w14:val="none"/>
        </w:rPr>
        <w:t xml:space="preserve"> </w:t>
      </w:r>
      <w:r w:rsidRPr="00EC1EC8">
        <w:rPr>
          <w:rFonts w:ascii="Verdana" w:eastAsia="Arial" w:hAnsi="Verdana" w:cs="Times New Roman"/>
          <w:kern w:val="0"/>
          <w:sz w:val="20"/>
          <w:szCs w:val="20"/>
          <w:shd w:val="clear" w:color="auto" w:fill="FFFFFF"/>
          <w:lang w:val="lt-LT"/>
          <w14:ligatures w14:val="none"/>
        </w:rPr>
        <w:t>nuostatas.</w:t>
      </w:r>
    </w:p>
    <w:p w14:paraId="3CE8D183"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ABA7637"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E55FDD6"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F7DD1F"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12.1.7. Avanso užtikrinimo suma turi būti nurodoma ir išmokama eurais.</w:t>
      </w:r>
    </w:p>
    <w:p w14:paraId="06EADB23"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12.1.8. Avanso užtikrinimas turi būti surašytas lietuvių arba kita kalba (esant Pirkėjo prašymui, turi būti pateiktas vertimas į lietuvių kalbą).</w:t>
      </w:r>
    </w:p>
    <w:p w14:paraId="7AE57E57"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12.1.9. Avanso užtikrinimas, neatitinkantis šiame Sutarties poskyryje nustatytų reikalavimų, nebus priimamas.</w:t>
      </w:r>
    </w:p>
    <w:p w14:paraId="512CCB63"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E837180"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53A621DA"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12.1.12. Nutraukus Sutartį, Tiekėjas privalo grąžinti Pirkėjui gautą Avansą per 5 (penkias) darbo dienas (jeigu dalis </w:t>
      </w:r>
      <w:r w:rsidRPr="00EC1EC8">
        <w:rPr>
          <w:rFonts w:ascii="Verdana" w:eastAsia="Arial" w:hAnsi="Verdana" w:cs="Times New Roman"/>
          <w:kern w:val="0"/>
          <w:sz w:val="20"/>
          <w:szCs w:val="20"/>
          <w:lang w:val="lt-LT"/>
          <w14:ligatures w14:val="none"/>
        </w:rPr>
        <w:t>Paslaugų yra suteikta</w:t>
      </w:r>
      <w:r w:rsidRPr="00EC1EC8">
        <w:rPr>
          <w:rFonts w:ascii="Verdana" w:eastAsia="Times New Roman" w:hAnsi="Verdana" w:cs="Times New Roman"/>
          <w:kern w:val="0"/>
          <w:sz w:val="20"/>
          <w:szCs w:val="20"/>
          <w:lang w:val="lt-LT"/>
          <w14:ligatures w14:val="none"/>
        </w:rPr>
        <w:t xml:space="preserve">, Pirkėjas jas yra priėmęs ir </w:t>
      </w:r>
      <w:r w:rsidRPr="00EC1EC8">
        <w:rPr>
          <w:rFonts w:ascii="Verdana" w:eastAsia="Arial" w:hAnsi="Verdana" w:cs="Times New Roman"/>
          <w:kern w:val="0"/>
          <w:sz w:val="20"/>
          <w:szCs w:val="20"/>
          <w:lang w:val="lt-LT"/>
          <w14:ligatures w14:val="none"/>
        </w:rPr>
        <w:t>Paslaugų rezultatu</w:t>
      </w:r>
      <w:r w:rsidRPr="00EC1EC8">
        <w:rPr>
          <w:rFonts w:ascii="Verdana" w:eastAsia="Times New Roman" w:hAnsi="Verdana" w:cs="Times New Roman"/>
          <w:kern w:val="0"/>
          <w:sz w:val="20"/>
          <w:szCs w:val="20"/>
          <w:lang w:val="lt-LT"/>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76D86AF"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p>
    <w:p w14:paraId="2FD49CED"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kern w:val="0"/>
          <w:sz w:val="20"/>
          <w:szCs w:val="20"/>
          <w:lang w:val="lt-LT"/>
          <w14:ligatures w14:val="none"/>
        </w:rPr>
      </w:pPr>
      <w:r w:rsidRPr="00EC1EC8">
        <w:rPr>
          <w:rFonts w:ascii="Verdana" w:eastAsia="Arial" w:hAnsi="Verdana" w:cs="Times New Roman"/>
          <w:b/>
          <w:bCs/>
          <w:kern w:val="0"/>
          <w:sz w:val="20"/>
          <w:szCs w:val="20"/>
          <w:lang w:val="lt-LT"/>
          <w14:ligatures w14:val="none"/>
        </w:rPr>
        <w:t>12.2.</w:t>
      </w:r>
      <w:r w:rsidRPr="00EC1EC8">
        <w:rPr>
          <w:rFonts w:ascii="Verdana" w:eastAsia="Arial" w:hAnsi="Verdana" w:cs="Times New Roman"/>
          <w:b/>
          <w:bCs/>
          <w:kern w:val="0"/>
          <w:sz w:val="20"/>
          <w:szCs w:val="20"/>
          <w:lang w:val="lt-LT"/>
          <w14:ligatures w14:val="none"/>
        </w:rPr>
        <w:tab/>
      </w:r>
      <w:r w:rsidRPr="00EC1EC8">
        <w:rPr>
          <w:rFonts w:ascii="Verdana" w:eastAsia="Arial" w:hAnsi="Verdana" w:cs="Times New Roman"/>
          <w:b/>
          <w:kern w:val="0"/>
          <w:sz w:val="20"/>
          <w:szCs w:val="20"/>
          <w:lang w:val="lt-LT"/>
          <w14:ligatures w14:val="none"/>
        </w:rPr>
        <w:t>Mokėjimų tvarka</w:t>
      </w:r>
    </w:p>
    <w:p w14:paraId="0A94F02A"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0ECE3A5A"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12.2.1.</w:t>
      </w:r>
      <w:r w:rsidRPr="00EC1EC8">
        <w:rPr>
          <w:rFonts w:ascii="Verdana" w:eastAsia="Arial" w:hAnsi="Verdana" w:cs="Times New Roman"/>
          <w:kern w:val="0"/>
          <w:sz w:val="20"/>
          <w:szCs w:val="20"/>
          <w:lang w:val="lt-LT"/>
          <w14:ligatures w14:val="none"/>
        </w:rPr>
        <w:tab/>
      </w:r>
      <w:r w:rsidRPr="00EC1EC8">
        <w:rPr>
          <w:rFonts w:ascii="Verdana" w:eastAsia="Times New Roman" w:hAnsi="Verdana" w:cs="Times New Roman"/>
          <w:kern w:val="0"/>
          <w:sz w:val="20"/>
          <w:szCs w:val="20"/>
          <w:lang w:val="lt-LT"/>
          <w14:ligatures w14:val="none"/>
        </w:rPr>
        <w:t xml:space="preserve">Tiekėjas išrašo Sąskaitą tik Šalims pasirašius </w:t>
      </w:r>
      <w:r w:rsidRPr="00EC1EC8">
        <w:rPr>
          <w:rFonts w:ascii="Verdana" w:eastAsia="Arial" w:hAnsi="Verdana" w:cs="Times New Roman"/>
          <w:kern w:val="0"/>
          <w:sz w:val="20"/>
          <w:szCs w:val="20"/>
          <w:lang w:val="lt-LT"/>
          <w14:ligatures w14:val="none"/>
        </w:rPr>
        <w:t>Paslaugų</w:t>
      </w:r>
      <w:r w:rsidRPr="00EC1EC8">
        <w:rPr>
          <w:rFonts w:ascii="Verdana" w:eastAsia="Times New Roman" w:hAnsi="Verdana" w:cs="Times New Roman"/>
          <w:kern w:val="0"/>
          <w:sz w:val="20"/>
          <w:szCs w:val="20"/>
          <w:lang w:val="lt-LT"/>
          <w14:ligatures w14:val="none"/>
        </w:rPr>
        <w:t xml:space="preserve"> perdavimo–priėmimo aktą, jeigu kitaip nenumatyta Specialiosiose sąlygose</w:t>
      </w:r>
      <w:r w:rsidRPr="00EC1EC8">
        <w:rPr>
          <w:rFonts w:ascii="Verdana" w:eastAsia="Arial" w:hAnsi="Verdana" w:cs="Times New Roman"/>
          <w:kern w:val="0"/>
          <w:sz w:val="20"/>
          <w:szCs w:val="20"/>
          <w:lang w:val="lt-LT"/>
          <w14:ligatures w14:val="none"/>
        </w:rPr>
        <w:t>:</w:t>
      </w:r>
    </w:p>
    <w:p w14:paraId="18A13FED"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12.2.1.1.</w:t>
      </w:r>
      <w:r w:rsidRPr="00EC1EC8">
        <w:rPr>
          <w:rFonts w:ascii="Verdana" w:eastAsia="Arial" w:hAnsi="Verdana" w:cs="Times New Roman"/>
          <w:kern w:val="0"/>
          <w:sz w:val="20"/>
          <w:szCs w:val="20"/>
          <w:lang w:val="lt-LT"/>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D1E2788"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 xml:space="preserve">12.2.1.2. </w:t>
      </w:r>
      <w:r w:rsidRPr="00EC1EC8">
        <w:rPr>
          <w:rFonts w:ascii="Verdana" w:eastAsia="Arial" w:hAnsi="Verdana" w:cs="Times New Roman"/>
          <w:kern w:val="0"/>
          <w:sz w:val="20"/>
          <w:szCs w:val="20"/>
          <w:lang w:val="lt-LT"/>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08DF94B4"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12.2.2.</w:t>
      </w:r>
      <w:r w:rsidRPr="00EC1EC8">
        <w:rPr>
          <w:rFonts w:ascii="Verdana" w:eastAsia="Arial" w:hAnsi="Verdana" w:cs="Times New Roman"/>
          <w:kern w:val="0"/>
          <w:sz w:val="20"/>
          <w:szCs w:val="20"/>
          <w:lang w:val="lt-LT"/>
          <w14:ligatures w14:val="none"/>
        </w:rPr>
        <w:tab/>
        <w:t xml:space="preserve">Pirkėjas elektronines sąskaitas faktūras priima ir apdoroja naudodamasis informacinės sistemos SABIS priemonėmis, išskyrus jeigu mobilizacijos, karo ar nepaprastosios padėties atveju </w:t>
      </w:r>
      <w:r w:rsidRPr="00EC1EC8">
        <w:rPr>
          <w:rFonts w:ascii="Verdana" w:eastAsia="Arial" w:hAnsi="Verdana" w:cs="Times New Roman"/>
          <w:kern w:val="0"/>
          <w:sz w:val="20"/>
          <w:szCs w:val="20"/>
          <w:lang w:val="lt-LT"/>
          <w14:ligatures w14:val="none"/>
        </w:rPr>
        <w:lastRenderedPageBreak/>
        <w:t>yra informacinės sistemos SABIS pažeidimų, dėl kurių negalimas Pirkėjo ir Tiekėjo bendravimas ir keitimasis informacija naudojantis SABIS.</w:t>
      </w:r>
    </w:p>
    <w:p w14:paraId="04588075"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12.2.3.</w:t>
      </w:r>
      <w:r w:rsidRPr="00EC1EC8">
        <w:rPr>
          <w:rFonts w:ascii="Verdana" w:eastAsia="Times New Roman" w:hAnsi="Verdana" w:cs="Times New Roman"/>
          <w:kern w:val="0"/>
          <w:sz w:val="20"/>
          <w:szCs w:val="20"/>
          <w:lang w:val="lt-LT"/>
          <w14:ligatures w14:val="none"/>
        </w:rPr>
        <w:tab/>
        <w:t>Išankstinio mokėjimo sąskaitas (jeigu Specialiosiose sąlygose yra numatytas Avanso mokėjimas) Tiekėjas privalo pateikti šiame Sutarties poskyryje nustatyta tvarka.</w:t>
      </w:r>
    </w:p>
    <w:p w14:paraId="5244AB6B"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12.2.4.</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Pirkėjas atlieka mokėjimus už Paslaugas Specialiosiose sąlygose nustatytais terminais.</w:t>
      </w:r>
    </w:p>
    <w:p w14:paraId="2F711A70"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12.2.5.</w:t>
      </w:r>
      <w:r w:rsidRPr="00EC1EC8">
        <w:rPr>
          <w:rFonts w:ascii="Verdana" w:eastAsia="Arial" w:hAnsi="Verdana" w:cs="Times New Roman"/>
          <w:kern w:val="0"/>
          <w:sz w:val="20"/>
          <w:szCs w:val="20"/>
          <w:lang w:val="lt-LT"/>
          <w14:ligatures w14:val="none"/>
        </w:rPr>
        <w:tab/>
        <w:t>Už mokėjimų pagal Sutartį vėlavimus Pirkėjui taikomos netesybos Specialiosiose sąlygose nustatyta tvarka.</w:t>
      </w:r>
    </w:p>
    <w:p w14:paraId="21100A1D"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12.2.6.</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kern w:val="0"/>
          <w:sz w:val="20"/>
          <w:szCs w:val="20"/>
          <w:lang w:val="lt-LT"/>
          <w14:ligatures w14:val="none"/>
        </w:rPr>
        <w:t>Jei Paslaugos teikiamos etapais ar periodais aukščiau nurodyta atsiskaitymo tvarka galioja kiekvienam Paslaugų teikimo etapui ar periodui, jei Specialiosiose sąlygose nenustatyta kitaip.</w:t>
      </w:r>
    </w:p>
    <w:p w14:paraId="7F60C2B0" w14:textId="77777777" w:rsidR="00EC1EC8" w:rsidRPr="00EC1EC8" w:rsidRDefault="00EC1EC8" w:rsidP="00EC1EC8">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12.2.7.</w:t>
      </w:r>
      <w:r w:rsidRPr="00EC1EC8">
        <w:rPr>
          <w:rFonts w:ascii="Verdana" w:eastAsia="Arial" w:hAnsi="Verdana" w:cs="Times New Roman"/>
          <w:kern w:val="0"/>
          <w:sz w:val="20"/>
          <w:szCs w:val="20"/>
          <w:lang w:val="lt-LT"/>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E19D711"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005C8E35"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kern w:val="0"/>
          <w:sz w:val="20"/>
          <w:szCs w:val="20"/>
          <w:lang w:val="lt-LT"/>
          <w14:ligatures w14:val="none"/>
        </w:rPr>
      </w:pPr>
      <w:r w:rsidRPr="00EC1EC8">
        <w:rPr>
          <w:rFonts w:ascii="Verdana" w:eastAsia="Arial" w:hAnsi="Verdana" w:cs="Times New Roman"/>
          <w:b/>
          <w:bCs/>
          <w:kern w:val="0"/>
          <w:sz w:val="20"/>
          <w:szCs w:val="20"/>
          <w:lang w:val="lt-LT"/>
          <w14:ligatures w14:val="none"/>
        </w:rPr>
        <w:t>12.3.</w:t>
      </w:r>
      <w:r w:rsidRPr="00EC1EC8">
        <w:rPr>
          <w:rFonts w:ascii="Verdana" w:eastAsia="Arial" w:hAnsi="Verdana" w:cs="Times New Roman"/>
          <w:b/>
          <w:bCs/>
          <w:kern w:val="0"/>
          <w:sz w:val="20"/>
          <w:szCs w:val="20"/>
          <w:lang w:val="lt-LT"/>
          <w14:ligatures w14:val="none"/>
        </w:rPr>
        <w:tab/>
      </w:r>
      <w:r w:rsidRPr="00EC1EC8">
        <w:rPr>
          <w:rFonts w:ascii="Verdana" w:eastAsia="Arial" w:hAnsi="Verdana" w:cs="Times New Roman"/>
          <w:b/>
          <w:kern w:val="0"/>
          <w:sz w:val="20"/>
          <w:szCs w:val="20"/>
          <w:lang w:val="lt-LT"/>
          <w14:ligatures w14:val="none"/>
        </w:rPr>
        <w:t>Kiti atsiskaitymo klausimai</w:t>
      </w:r>
    </w:p>
    <w:p w14:paraId="79C8315C"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101A99C7"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12.3.1.</w:t>
      </w:r>
      <w:r w:rsidRPr="00EC1EC8">
        <w:rPr>
          <w:rFonts w:ascii="Verdana" w:eastAsia="Arial" w:hAnsi="Verdana" w:cs="Times New Roman"/>
          <w:kern w:val="0"/>
          <w:sz w:val="20"/>
          <w:szCs w:val="20"/>
          <w:lang w:val="lt-LT"/>
          <w14:ligatures w14:val="none"/>
        </w:rPr>
        <w:tab/>
        <w:t>Pirkėjas privalo pervesti mokėjimus Tiekėjui į Tiekėjo banko sąskaitą, nurodytą Specialiosiose sąlygose.</w:t>
      </w:r>
    </w:p>
    <w:p w14:paraId="678A12D3"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12.3.2.</w:t>
      </w:r>
      <w:r w:rsidRPr="00EC1EC8">
        <w:rPr>
          <w:rFonts w:ascii="Verdana" w:eastAsia="Arial" w:hAnsi="Verdana" w:cs="Times New Roman"/>
          <w:kern w:val="0"/>
          <w:sz w:val="20"/>
          <w:szCs w:val="20"/>
          <w:lang w:val="lt-LT"/>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0116F3"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12.3.3.</w:t>
      </w:r>
      <w:r w:rsidRPr="00EC1EC8">
        <w:rPr>
          <w:rFonts w:ascii="Verdana" w:eastAsia="Arial" w:hAnsi="Verdana" w:cs="Times New Roman"/>
          <w:kern w:val="0"/>
          <w:sz w:val="20"/>
          <w:szCs w:val="20"/>
          <w:lang w:val="lt-LT"/>
          <w14:ligatures w14:val="none"/>
        </w:rPr>
        <w:tab/>
        <w:t>Visi mokėjimai pagal Sutartį atliekami eurais.</w:t>
      </w:r>
    </w:p>
    <w:p w14:paraId="3FDA2A24"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12.3.4.</w:t>
      </w:r>
      <w:r w:rsidRPr="00EC1EC8">
        <w:rPr>
          <w:rFonts w:ascii="Verdana" w:eastAsia="Arial" w:hAnsi="Verdana" w:cs="Times New Roman"/>
          <w:kern w:val="0"/>
          <w:sz w:val="20"/>
          <w:szCs w:val="20"/>
          <w:lang w:val="lt-LT"/>
          <w14:ligatures w14:val="none"/>
        </w:rPr>
        <w:tab/>
        <w:t>Už pavėluotus mokėjimus pagal Sutartį mokančioji Šalis privalo sumokėti kitai Šaliai Specialiosiose sąlygose nurodyto dydžio netesybas.</w:t>
      </w:r>
    </w:p>
    <w:p w14:paraId="2F8F73F5"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2D603F6B"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Verdana" w:eastAsia="Arial" w:hAnsi="Verdana" w:cs="Times New Roman"/>
          <w:b/>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13.</w:t>
      </w:r>
      <w:r w:rsidRPr="00EC1EC8">
        <w:rPr>
          <w:rFonts w:ascii="Verdana" w:eastAsia="Arial" w:hAnsi="Verdana" w:cs="Times New Roman"/>
          <w:b/>
          <w:bCs/>
          <w:caps/>
          <w:kern w:val="0"/>
          <w:sz w:val="20"/>
          <w:szCs w:val="20"/>
          <w:lang w:val="lt-LT"/>
          <w14:ligatures w14:val="none"/>
        </w:rPr>
        <w:tab/>
      </w:r>
      <w:r w:rsidRPr="00EC1EC8">
        <w:rPr>
          <w:rFonts w:ascii="Verdana" w:eastAsia="Arial" w:hAnsi="Verdana" w:cs="Times New Roman"/>
          <w:b/>
          <w:caps/>
          <w:kern w:val="0"/>
          <w:sz w:val="20"/>
          <w:szCs w:val="20"/>
          <w:lang w:val="lt-LT"/>
          <w14:ligatures w14:val="none"/>
        </w:rPr>
        <w:t>Konfidenciali informacija</w:t>
      </w:r>
    </w:p>
    <w:p w14:paraId="606DB54D"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Verdana" w:eastAsia="Arial" w:hAnsi="Verdana" w:cs="Times New Roman"/>
          <w:b/>
          <w:caps/>
          <w:kern w:val="0"/>
          <w:sz w:val="20"/>
          <w:szCs w:val="20"/>
          <w:lang w:val="lt-LT"/>
          <w14:ligatures w14:val="none"/>
        </w:rPr>
      </w:pPr>
    </w:p>
    <w:p w14:paraId="6BD1251C"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13.1.</w:t>
      </w:r>
      <w:r w:rsidRPr="00EC1EC8">
        <w:rPr>
          <w:rFonts w:ascii="Verdana" w:eastAsia="Arial" w:hAnsi="Verdana" w:cs="Times New Roman"/>
          <w:kern w:val="0"/>
          <w:sz w:val="20"/>
          <w:szCs w:val="20"/>
          <w:lang w:val="lt-LT"/>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18990B7"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13.2.</w:t>
      </w:r>
      <w:r w:rsidRPr="00EC1EC8">
        <w:rPr>
          <w:rFonts w:ascii="Verdana" w:eastAsia="Arial" w:hAnsi="Verdana" w:cs="Times New Roman"/>
          <w:kern w:val="0"/>
          <w:sz w:val="20"/>
          <w:szCs w:val="20"/>
          <w:lang w:val="lt-LT"/>
          <w14:ligatures w14:val="none"/>
        </w:rPr>
        <w:tab/>
        <w:t>Šalis turi teisę atskleisti kitos Šalies konfidencialią informaciją šiais atvejais:</w:t>
      </w:r>
    </w:p>
    <w:p w14:paraId="2581ABE7"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13.2.1.</w:t>
      </w:r>
      <w:r w:rsidRPr="00EC1EC8">
        <w:rPr>
          <w:rFonts w:ascii="Verdana" w:eastAsia="Arial" w:hAnsi="Verdana" w:cs="Times New Roman"/>
          <w:kern w:val="0"/>
          <w:sz w:val="20"/>
          <w:szCs w:val="20"/>
          <w:lang w:val="lt-LT"/>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AAC7436"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13.2.2.</w:t>
      </w:r>
      <w:r w:rsidRPr="00EC1EC8">
        <w:rPr>
          <w:rFonts w:ascii="Verdana" w:eastAsia="Arial" w:hAnsi="Verdana" w:cs="Times New Roman"/>
          <w:kern w:val="0"/>
          <w:sz w:val="20"/>
          <w:szCs w:val="20"/>
          <w:lang w:val="lt-LT"/>
          <w14:ligatures w14:val="none"/>
        </w:rPr>
        <w:tab/>
        <w:t xml:space="preserve">konfidencialią informaciją yra būtina atskleisti pagal </w:t>
      </w:r>
      <w:r w:rsidRPr="00EC1EC8">
        <w:rPr>
          <w:rFonts w:ascii="Verdana" w:eastAsia="Times New Roman" w:hAnsi="Verdana" w:cs="Times New Roman"/>
          <w:kern w:val="0"/>
          <w:sz w:val="20"/>
          <w:szCs w:val="20"/>
          <w:lang w:val="lt-LT"/>
          <w14:ligatures w14:val="none"/>
        </w:rPr>
        <w:t>įstatymų bei kitų teisės aktų</w:t>
      </w:r>
      <w:r w:rsidRPr="00EC1EC8">
        <w:rPr>
          <w:rFonts w:ascii="Verdana" w:eastAsia="Arial" w:hAnsi="Verdana" w:cs="Times New Roman"/>
          <w:kern w:val="0"/>
          <w:sz w:val="20"/>
          <w:szCs w:val="20"/>
          <w:lang w:val="lt-LT"/>
          <w14:ligatures w14:val="none"/>
        </w:rPr>
        <w:t xml:space="preserve"> reikalavimus, įskaitant atvejus, kai to reikalauja viešojo administravimo subjektai, taip, kaip jie apibrėžti Lietuvos Respublikos viešojo administravimo įstatyme.</w:t>
      </w:r>
    </w:p>
    <w:p w14:paraId="44F33DC5"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13.3.</w:t>
      </w:r>
      <w:r w:rsidRPr="00EC1EC8">
        <w:rPr>
          <w:rFonts w:ascii="Verdana" w:eastAsia="Arial" w:hAnsi="Verdana" w:cs="Times New Roman"/>
          <w:kern w:val="0"/>
          <w:sz w:val="20"/>
          <w:szCs w:val="20"/>
          <w:lang w:val="lt-LT"/>
          <w14:ligatures w14:val="none"/>
        </w:rPr>
        <w:tab/>
        <w:t xml:space="preserve">Prieš atskleisdama konfidencialią informaciją, Šalis privalo informuoti kitą Šalį (tiek, kiek tai nedraudžiama pagal </w:t>
      </w:r>
      <w:r w:rsidRPr="00EC1EC8">
        <w:rPr>
          <w:rFonts w:ascii="Verdana" w:eastAsia="Times New Roman" w:hAnsi="Verdana" w:cs="Times New Roman"/>
          <w:kern w:val="0"/>
          <w:sz w:val="20"/>
          <w:szCs w:val="20"/>
          <w:lang w:val="lt-LT"/>
          <w14:ligatures w14:val="none"/>
        </w:rPr>
        <w:t>įstatymus bei kitus teisės aktus</w:t>
      </w:r>
      <w:r w:rsidRPr="00EC1EC8">
        <w:rPr>
          <w:rFonts w:ascii="Verdana" w:eastAsia="Arial" w:hAnsi="Verdana" w:cs="Times New Roman"/>
          <w:kern w:val="0"/>
          <w:sz w:val="20"/>
          <w:szCs w:val="20"/>
          <w:lang w:val="lt-LT"/>
          <w14:ligatures w14:val="none"/>
        </w:rPr>
        <w:t>) apie būtinybę arba gautą viešojo administravimo subjekto reikalavimą atskleisti konfidencialią informaciją ir imtis protingų priemonių, siekdama užtikrinti atskleistos informacijos konfidencialumą.</w:t>
      </w:r>
    </w:p>
    <w:p w14:paraId="429575AC"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13.4.</w:t>
      </w:r>
      <w:r w:rsidRPr="00EC1EC8">
        <w:rPr>
          <w:rFonts w:ascii="Verdana" w:eastAsia="Arial" w:hAnsi="Verdana" w:cs="Times New Roman"/>
          <w:kern w:val="0"/>
          <w:sz w:val="20"/>
          <w:szCs w:val="20"/>
          <w:lang w:val="lt-LT"/>
          <w14:ligatures w14:val="none"/>
        </w:rPr>
        <w:tab/>
        <w:t>Šalis atsako:</w:t>
      </w:r>
    </w:p>
    <w:p w14:paraId="7AD02FC8"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lastRenderedPageBreak/>
        <w:t>13.4.1.</w:t>
      </w:r>
      <w:r w:rsidRPr="00EC1EC8">
        <w:rPr>
          <w:rFonts w:ascii="Verdana" w:eastAsia="Arial" w:hAnsi="Verdana" w:cs="Times New Roman"/>
          <w:kern w:val="0"/>
          <w:sz w:val="20"/>
          <w:szCs w:val="20"/>
          <w:lang w:val="lt-LT"/>
          <w14:ligatures w14:val="none"/>
        </w:rPr>
        <w:tab/>
        <w:t>už bet kokį neteisėtą, įskaitant atsitiktinį, kitos Šalies konfidencialios informacijos ar bet kurios jos dalies atskleidimą ar perdavimą arba konfidencialios informacijos neteisėtą naudojimą;</w:t>
      </w:r>
    </w:p>
    <w:p w14:paraId="1FC605DE"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13.4.2.</w:t>
      </w:r>
      <w:r w:rsidRPr="00EC1EC8">
        <w:rPr>
          <w:rFonts w:ascii="Verdana" w:eastAsia="Arial" w:hAnsi="Verdana" w:cs="Times New Roman"/>
          <w:kern w:val="0"/>
          <w:sz w:val="20"/>
          <w:szCs w:val="20"/>
          <w:lang w:val="lt-LT"/>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0ADBD305"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13.5.</w:t>
      </w:r>
      <w:r w:rsidRPr="00EC1EC8">
        <w:rPr>
          <w:rFonts w:ascii="Verdana" w:eastAsia="Arial" w:hAnsi="Verdana" w:cs="Times New Roman"/>
          <w:kern w:val="0"/>
          <w:sz w:val="20"/>
          <w:szCs w:val="20"/>
          <w:lang w:val="lt-LT"/>
          <w14:ligatures w14:val="none"/>
        </w:rPr>
        <w:tab/>
        <w:t>Šalis, nepagrįstai atskleidusi kitos Šalies konfidencialią informaciją, privalo sumokėti kitai Šaliai Specialiosiose sąlygose nurodyto dydžio baudą.</w:t>
      </w:r>
    </w:p>
    <w:p w14:paraId="2E3B113A"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2B10B091"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Verdana" w:eastAsia="Arial" w:hAnsi="Verdana" w:cs="Times New Roman"/>
          <w:b/>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14.</w:t>
      </w:r>
      <w:r w:rsidRPr="00EC1EC8">
        <w:rPr>
          <w:rFonts w:ascii="Verdana" w:eastAsia="Arial" w:hAnsi="Verdana" w:cs="Times New Roman"/>
          <w:b/>
          <w:bCs/>
          <w:caps/>
          <w:kern w:val="0"/>
          <w:sz w:val="20"/>
          <w:szCs w:val="20"/>
          <w:lang w:val="lt-LT"/>
          <w14:ligatures w14:val="none"/>
        </w:rPr>
        <w:tab/>
      </w:r>
      <w:r w:rsidRPr="00EC1EC8">
        <w:rPr>
          <w:rFonts w:ascii="Verdana" w:eastAsia="Arial" w:hAnsi="Verdana" w:cs="Times New Roman"/>
          <w:b/>
          <w:caps/>
          <w:kern w:val="0"/>
          <w:sz w:val="20"/>
          <w:szCs w:val="20"/>
          <w:lang w:val="lt-LT"/>
          <w14:ligatures w14:val="none"/>
        </w:rPr>
        <w:t>Asmens duomenų apsauga</w:t>
      </w:r>
    </w:p>
    <w:p w14:paraId="3A5283FE"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Verdana" w:eastAsia="Arial" w:hAnsi="Verdana" w:cs="Times New Roman"/>
          <w:b/>
          <w:caps/>
          <w:kern w:val="0"/>
          <w:sz w:val="20"/>
          <w:szCs w:val="20"/>
          <w:lang w:val="lt-LT"/>
          <w14:ligatures w14:val="none"/>
        </w:rPr>
      </w:pPr>
    </w:p>
    <w:p w14:paraId="0A9E6E89"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14.1.</w:t>
      </w:r>
      <w:r w:rsidRPr="00EC1EC8">
        <w:rPr>
          <w:rFonts w:ascii="Verdana" w:eastAsia="Arial" w:hAnsi="Verdana" w:cs="Times New Roman"/>
          <w:kern w:val="0"/>
          <w:sz w:val="20"/>
          <w:szCs w:val="20"/>
          <w:lang w:val="lt-LT"/>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B032747" w14:textId="77777777" w:rsidR="00EC1EC8" w:rsidRPr="00EC1EC8" w:rsidRDefault="00EC1EC8" w:rsidP="00EC1EC8">
      <w:pPr>
        <w:tabs>
          <w:tab w:val="left" w:pos="567"/>
          <w:tab w:val="left" w:pos="851"/>
          <w:tab w:val="left" w:pos="992"/>
          <w:tab w:val="left" w:pos="1134"/>
        </w:tabs>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14.2.</w:t>
      </w:r>
      <w:r w:rsidRPr="00EC1EC8">
        <w:rPr>
          <w:rFonts w:ascii="Verdana" w:eastAsia="Times New Roman" w:hAnsi="Verdana" w:cs="Times New Roman"/>
          <w:kern w:val="0"/>
          <w:sz w:val="20"/>
          <w:szCs w:val="20"/>
          <w:lang w:val="lt-LT"/>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06C0C2" w14:textId="77777777" w:rsidR="00EC1EC8" w:rsidRPr="00EC1EC8" w:rsidRDefault="00EC1EC8" w:rsidP="00EC1EC8">
      <w:pPr>
        <w:tabs>
          <w:tab w:val="left" w:pos="0"/>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751DB6F4"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Verdana" w:eastAsia="Arial" w:hAnsi="Verdana" w:cs="Times New Roman"/>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15.</w:t>
      </w:r>
      <w:r w:rsidRPr="00EC1EC8">
        <w:rPr>
          <w:rFonts w:ascii="Verdana" w:eastAsia="Arial" w:hAnsi="Verdana" w:cs="Times New Roman"/>
          <w:b/>
          <w:bCs/>
          <w:caps/>
          <w:kern w:val="0"/>
          <w:sz w:val="20"/>
          <w:szCs w:val="20"/>
          <w:lang w:val="lt-LT"/>
          <w14:ligatures w14:val="none"/>
        </w:rPr>
        <w:tab/>
      </w:r>
      <w:r w:rsidRPr="00EC1EC8">
        <w:rPr>
          <w:rFonts w:ascii="Verdana" w:eastAsia="Arial" w:hAnsi="Verdana" w:cs="Times New Roman"/>
          <w:b/>
          <w:caps/>
          <w:kern w:val="0"/>
          <w:sz w:val="20"/>
          <w:szCs w:val="20"/>
          <w:lang w:val="lt-LT"/>
          <w14:ligatures w14:val="none"/>
        </w:rPr>
        <w:t>INTELEKTINĖ NUOSAVYBĖ</w:t>
      </w:r>
    </w:p>
    <w:p w14:paraId="10009EBD"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Verdana" w:eastAsia="Arial" w:hAnsi="Verdana" w:cs="Times New Roman"/>
          <w:caps/>
          <w:kern w:val="0"/>
          <w:sz w:val="20"/>
          <w:szCs w:val="20"/>
          <w:lang w:val="lt-LT"/>
          <w14:ligatures w14:val="none"/>
        </w:rPr>
      </w:pPr>
    </w:p>
    <w:p w14:paraId="02D661F3"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C1EC8">
        <w:rPr>
          <w:rFonts w:ascii="Verdana" w:eastAsia="Arial" w:hAnsi="Verdana" w:cs="Times New Roman"/>
          <w:kern w:val="0"/>
          <w:sz w:val="20"/>
          <w:szCs w:val="20"/>
          <w:lang w:val="lt-LT"/>
          <w14:ligatures w14:val="none"/>
        </w:rPr>
        <w:t>Paslaugų</w:t>
      </w:r>
      <w:r w:rsidRPr="00EC1EC8">
        <w:rPr>
          <w:rFonts w:ascii="Verdana" w:eastAsia="Times New Roman" w:hAnsi="Verdana" w:cs="Times New Roman"/>
          <w:kern w:val="0"/>
          <w:sz w:val="20"/>
          <w:szCs w:val="20"/>
          <w:lang w:val="lt-LT"/>
          <w14:ligatures w14:val="none"/>
        </w:rPr>
        <w:t xml:space="preserve"> pobūdžio ar (ir) išimtinių teisių, patentų ir kt.</w:t>
      </w:r>
    </w:p>
    <w:p w14:paraId="75785DF9"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C1EC8">
        <w:rPr>
          <w:rFonts w:ascii="Verdana" w:eastAsia="Times New Roman" w:hAnsi="Verdana" w:cs="Times New Roman"/>
          <w:kern w:val="0"/>
          <w:sz w:val="20"/>
          <w:szCs w:val="20"/>
          <w:lang w:val="lt-LT"/>
          <w14:ligatures w14:val="none"/>
        </w:rPr>
        <w:t>sui</w:t>
      </w:r>
      <w:proofErr w:type="spellEnd"/>
      <w:r w:rsidRPr="00EC1EC8">
        <w:rPr>
          <w:rFonts w:ascii="Verdana" w:eastAsia="Times New Roman" w:hAnsi="Verdana" w:cs="Times New Roman"/>
          <w:kern w:val="0"/>
          <w:sz w:val="20"/>
          <w:szCs w:val="20"/>
          <w:lang w:val="lt-LT"/>
          <w14:ligatures w14:val="none"/>
        </w:rPr>
        <w:t xml:space="preserve"> </w:t>
      </w:r>
      <w:proofErr w:type="spellStart"/>
      <w:r w:rsidRPr="00EC1EC8">
        <w:rPr>
          <w:rFonts w:ascii="Verdana" w:eastAsia="Times New Roman" w:hAnsi="Verdana" w:cs="Times New Roman"/>
          <w:kern w:val="0"/>
          <w:sz w:val="20"/>
          <w:szCs w:val="20"/>
          <w:lang w:val="lt-LT"/>
          <w14:ligatures w14:val="none"/>
        </w:rPr>
        <w:t>generis</w:t>
      </w:r>
      <w:proofErr w:type="spellEnd"/>
      <w:r w:rsidRPr="00EC1EC8">
        <w:rPr>
          <w:rFonts w:ascii="Verdana" w:eastAsia="Times New Roman" w:hAnsi="Verdana" w:cs="Times New Roman"/>
          <w:kern w:val="0"/>
          <w:sz w:val="20"/>
          <w:szCs w:val="20"/>
          <w:lang w:val="lt-LT"/>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5BA0A3A"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D272BB5"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b/>
          <w:bCs/>
          <w:kern w:val="0"/>
          <w:sz w:val="20"/>
          <w:szCs w:val="20"/>
          <w:lang w:val="lt-LT"/>
          <w14:ligatures w14:val="none"/>
        </w:rPr>
      </w:pPr>
    </w:p>
    <w:p w14:paraId="12C4BA64"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Verdana" w:eastAsia="Arial" w:hAnsi="Verdana" w:cs="Times New Roman"/>
          <w:b/>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16.</w:t>
      </w:r>
      <w:r w:rsidRPr="00EC1EC8">
        <w:rPr>
          <w:rFonts w:ascii="Verdana" w:eastAsia="Arial" w:hAnsi="Verdana" w:cs="Times New Roman"/>
          <w:b/>
          <w:bCs/>
          <w:caps/>
          <w:kern w:val="0"/>
          <w:sz w:val="20"/>
          <w:szCs w:val="20"/>
          <w:lang w:val="lt-LT"/>
          <w14:ligatures w14:val="none"/>
        </w:rPr>
        <w:tab/>
      </w:r>
      <w:r w:rsidRPr="00EC1EC8">
        <w:rPr>
          <w:rFonts w:ascii="Verdana" w:eastAsia="Arial" w:hAnsi="Verdana" w:cs="Times New Roman"/>
          <w:b/>
          <w:caps/>
          <w:kern w:val="0"/>
          <w:sz w:val="20"/>
          <w:szCs w:val="20"/>
          <w:lang w:val="lt-LT"/>
          <w14:ligatures w14:val="none"/>
        </w:rPr>
        <w:t>Pareiškimai ir garantijos</w:t>
      </w:r>
    </w:p>
    <w:p w14:paraId="202F36B7"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Verdana" w:eastAsia="Arial" w:hAnsi="Verdana" w:cs="Times New Roman"/>
          <w:b/>
          <w:caps/>
          <w:kern w:val="0"/>
          <w:sz w:val="20"/>
          <w:szCs w:val="20"/>
          <w:lang w:val="lt-LT"/>
          <w14:ligatures w14:val="none"/>
        </w:rPr>
      </w:pPr>
    </w:p>
    <w:p w14:paraId="4E52E0A6"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16.1. Kiekviena iš Šalių pareiškia ir garantuoja kitai Šaliai, kad:</w:t>
      </w:r>
    </w:p>
    <w:p w14:paraId="5C8115CC"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16.1.1. yra teisėtai priimti ir galioja visi būtini sprendimai, gauti leidimai bei sutikimai, taip pat teisėtai atlikti ir galioja kiti teisiniai veiksmai, reikalingi Sutarties sudarymui, galiojimui ir vykdymui;</w:t>
      </w:r>
    </w:p>
    <w:p w14:paraId="5F2E169D"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 xml:space="preserve">16.1.2. sudarydama Sutartį, Šalis neviršija savo kompetencijos ir nepažeidžia jai taikomų </w:t>
      </w:r>
      <w:r w:rsidRPr="00EC1EC8">
        <w:rPr>
          <w:rFonts w:ascii="Verdana" w:eastAsia="Times New Roman" w:hAnsi="Verdana" w:cs="Times New Roman"/>
          <w:kern w:val="0"/>
          <w:sz w:val="20"/>
          <w:szCs w:val="20"/>
          <w:lang w:val="lt-LT"/>
          <w14:ligatures w14:val="none"/>
        </w:rPr>
        <w:t>įstatymų bei kitų teisės aktų</w:t>
      </w:r>
      <w:r w:rsidRPr="00EC1EC8">
        <w:rPr>
          <w:rFonts w:ascii="Verdana" w:eastAsia="Arial" w:hAnsi="Verdana" w:cs="Times New Roman"/>
          <w:kern w:val="0"/>
          <w:sz w:val="20"/>
          <w:szCs w:val="20"/>
          <w:lang w:val="lt-LT"/>
          <w14:ligatures w14:val="none"/>
        </w:rPr>
        <w:t>, teismo ar arbitražo teismo sprendimų, administracinių aktų, sutarčių ar kitų prievolių pagal taikomą privatinę teisę, viešąją teisę, Europos Sąjungos teisę arba tarptautinę teisę;</w:t>
      </w:r>
    </w:p>
    <w:p w14:paraId="06266745"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A547A91"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5EEBE80"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0F2CB0"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16.1.6. visi Šalies pareiškimai ir garantijos yra išsamūs ir nepalieka nutylėtų jokių aplinkybių, kurios darytų šiuos pareiškimus ar garantijas neteisingais.</w:t>
      </w:r>
    </w:p>
    <w:p w14:paraId="48321CE6"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 xml:space="preserve">16.2. Tiekėjas papildomai pareiškia ir garantuoja Pirkėjui, kad Tiekėjas, subtiekėjai, jungtinės veiklos partneriai ir specialistai turi galiojančius ir teisėtus visus </w:t>
      </w:r>
      <w:r w:rsidRPr="00EC1EC8">
        <w:rPr>
          <w:rFonts w:ascii="Verdana" w:eastAsia="Times New Roman" w:hAnsi="Verdana" w:cs="Times New Roman"/>
          <w:kern w:val="0"/>
          <w:sz w:val="20"/>
          <w:szCs w:val="20"/>
          <w:lang w:val="lt-LT"/>
          <w14:ligatures w14:val="none"/>
        </w:rPr>
        <w:t>įstatymuose bei kituose teisės aktuose</w:t>
      </w:r>
      <w:r w:rsidRPr="00EC1EC8">
        <w:rPr>
          <w:rFonts w:ascii="Verdana" w:eastAsia="Arial" w:hAnsi="Verdana" w:cs="Times New Roman"/>
          <w:kern w:val="0"/>
          <w:sz w:val="20"/>
          <w:szCs w:val="20"/>
          <w:lang w:val="lt-LT"/>
          <w14:ligatures w14:val="none"/>
        </w:rPr>
        <w:t xml:space="preserve"> numatytus leidimus, licencijas, atestatus, teisės pripažinimo dokumentus, reikalingus vykdant Sutartį.</w:t>
      </w:r>
    </w:p>
    <w:p w14:paraId="458B8FE7"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shd w:val="clear" w:color="auto" w:fill="FFFFFF"/>
          <w:lang w:val="lt-LT"/>
          <w14:ligatures w14:val="none"/>
        </w:rPr>
      </w:pPr>
      <w:r w:rsidRPr="00EC1EC8">
        <w:rPr>
          <w:rFonts w:ascii="Verdana" w:eastAsia="Arial" w:hAnsi="Verdana" w:cs="Times New Roman"/>
          <w:kern w:val="0"/>
          <w:sz w:val="20"/>
          <w:szCs w:val="20"/>
          <w:shd w:val="clear" w:color="auto" w:fill="FFFFFF"/>
          <w:lang w:val="lt-LT"/>
          <w14:ligatures w14:val="none"/>
        </w:rPr>
        <w:t xml:space="preserve">16.3. </w:t>
      </w:r>
      <w:r w:rsidRPr="00EC1EC8">
        <w:rPr>
          <w:rFonts w:ascii="Verdana" w:eastAsia="Times New Roman" w:hAnsi="Verdana" w:cs="Times New Roman"/>
          <w:kern w:val="0"/>
          <w:sz w:val="20"/>
          <w:szCs w:val="20"/>
          <w:lang w:val="lt-LT"/>
          <w14:ligatures w14:val="none"/>
        </w:rPr>
        <w:t>Tiekėjas pareiškia, kad suteiktų Paslaugų rezultato disponavimo, valdymo ir naudojimosi teisės nėra apribotos</w:t>
      </w:r>
      <w:r w:rsidRPr="00EC1EC8">
        <w:rPr>
          <w:rFonts w:ascii="Verdana" w:eastAsia="Arial" w:hAnsi="Verdana" w:cs="Times New Roman"/>
          <w:kern w:val="0"/>
          <w:sz w:val="20"/>
          <w:szCs w:val="20"/>
          <w:lang w:val="lt-LT"/>
          <w14:ligatures w14:val="none"/>
        </w:rPr>
        <w:t xml:space="preserve"> </w:t>
      </w:r>
      <w:r w:rsidRPr="00EC1EC8">
        <w:rPr>
          <w:rFonts w:ascii="Verdana" w:eastAsia="Arial" w:hAnsi="Verdana" w:cs="Times New Roman"/>
          <w:kern w:val="0"/>
          <w:sz w:val="20"/>
          <w:szCs w:val="20"/>
          <w:shd w:val="clear" w:color="auto" w:fill="FFFFFF"/>
          <w:lang w:val="lt-LT"/>
          <w14:ligatures w14:val="none"/>
        </w:rPr>
        <w:t xml:space="preserve">ir jokie tretieji asmenys neturi pretenzijų į Sutartimi perduodamą </w:t>
      </w:r>
      <w:r w:rsidRPr="00EC1EC8">
        <w:rPr>
          <w:rFonts w:ascii="Verdana" w:eastAsia="Arial" w:hAnsi="Verdana" w:cs="Times New Roman"/>
          <w:kern w:val="0"/>
          <w:sz w:val="20"/>
          <w:szCs w:val="20"/>
          <w:lang w:val="lt-LT"/>
          <w14:ligatures w14:val="none"/>
        </w:rPr>
        <w:t>Paslaugų rezultatą</w:t>
      </w:r>
      <w:r w:rsidRPr="00EC1EC8">
        <w:rPr>
          <w:rFonts w:ascii="Verdana" w:eastAsia="Arial" w:hAnsi="Verdana" w:cs="Times New Roman"/>
          <w:kern w:val="0"/>
          <w:sz w:val="20"/>
          <w:szCs w:val="20"/>
          <w:shd w:val="clear" w:color="auto" w:fill="FFFFFF"/>
          <w:lang w:val="lt-LT"/>
          <w14:ligatures w14:val="none"/>
        </w:rPr>
        <w:t>.</w:t>
      </w:r>
    </w:p>
    <w:p w14:paraId="161C5D6C"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16.4. T</w:t>
      </w:r>
      <w:r w:rsidRPr="00EC1EC8">
        <w:rPr>
          <w:rFonts w:ascii="Verdana" w:eastAsia="Times New Roman" w:hAnsi="Verdana" w:cs="Times New Roman"/>
          <w:kern w:val="0"/>
          <w:sz w:val="20"/>
          <w:szCs w:val="20"/>
          <w:lang w:val="lt-LT"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5938BD2B"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p>
    <w:p w14:paraId="70BDF8A7"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Verdana" w:eastAsia="Arial" w:hAnsi="Verdana" w:cs="Times New Roman"/>
          <w:b/>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17.</w:t>
      </w:r>
      <w:r w:rsidRPr="00EC1EC8">
        <w:rPr>
          <w:rFonts w:ascii="Verdana" w:eastAsia="Arial" w:hAnsi="Verdana" w:cs="Times New Roman"/>
          <w:b/>
          <w:bCs/>
          <w:caps/>
          <w:kern w:val="0"/>
          <w:sz w:val="20"/>
          <w:szCs w:val="20"/>
          <w:lang w:val="lt-LT"/>
          <w14:ligatures w14:val="none"/>
        </w:rPr>
        <w:tab/>
      </w:r>
      <w:r w:rsidRPr="00EC1EC8">
        <w:rPr>
          <w:rFonts w:ascii="Verdana" w:eastAsia="Arial" w:hAnsi="Verdana" w:cs="Times New Roman"/>
          <w:b/>
          <w:caps/>
          <w:kern w:val="0"/>
          <w:sz w:val="20"/>
          <w:szCs w:val="20"/>
          <w:lang w:val="lt-LT"/>
          <w14:ligatures w14:val="none"/>
        </w:rPr>
        <w:t>Bendrieji atsakomybės klausimai</w:t>
      </w:r>
    </w:p>
    <w:p w14:paraId="42F91D4C"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p>
    <w:p w14:paraId="69E5C58C"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17.1. Netesybų sumokėjimas už vėlavimą ar pareigų pagal Sutartį pažeidimą neatleidžia Šalies nuo Sutartyje numatytų jos pareigų vykdymo.</w:t>
      </w:r>
    </w:p>
    <w:p w14:paraId="2ED87D01"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C1EC8">
        <w:rPr>
          <w:rFonts w:ascii="Verdana" w:eastAsia="Times New Roman" w:hAnsi="Verdana" w:cs="Times New Roman"/>
          <w:kern w:val="0"/>
          <w:sz w:val="20"/>
          <w:szCs w:val="2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42404D7B"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7E9316A"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17.4. Šioje Sutartyje numatytos teisių gynybos priemonės neapriboja Šalių teisės pasinaudoti kitomis teisėtomis teisių gynybos priemonėmis.</w:t>
      </w:r>
    </w:p>
    <w:p w14:paraId="08197F29"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2FFE97"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 xml:space="preserve">17.6. Pasibaigus Sutarties galiojimui, Šalys neatleidžiamos nuo atsakomybės už Sutarties pažeidimą. Pasibaigus Sutarties galiojimui, Šalys nepraranda teisės reikalauti atlyginti dėl Sutarties </w:t>
      </w:r>
      <w:r w:rsidRPr="00EC1EC8">
        <w:rPr>
          <w:rFonts w:ascii="Verdana" w:eastAsia="Arial" w:hAnsi="Verdana" w:cs="Times New Roman"/>
          <w:kern w:val="0"/>
          <w:sz w:val="20"/>
          <w:szCs w:val="20"/>
          <w:lang w:val="lt-LT"/>
          <w14:ligatures w14:val="none"/>
        </w:rPr>
        <w:lastRenderedPageBreak/>
        <w:t>nevykdymo patirtus nuostolius bei sumokėti netesybas.</w:t>
      </w:r>
    </w:p>
    <w:p w14:paraId="2D46D7A0"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p>
    <w:p w14:paraId="11CAD6C4"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Verdana" w:eastAsia="Arial" w:hAnsi="Verdana" w:cs="Times New Roman"/>
          <w:b/>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18.</w:t>
      </w:r>
      <w:r w:rsidRPr="00EC1EC8">
        <w:rPr>
          <w:rFonts w:ascii="Verdana" w:eastAsia="Arial" w:hAnsi="Verdana" w:cs="Times New Roman"/>
          <w:b/>
          <w:bCs/>
          <w:caps/>
          <w:kern w:val="0"/>
          <w:sz w:val="20"/>
          <w:szCs w:val="20"/>
          <w:lang w:val="lt-LT"/>
          <w14:ligatures w14:val="none"/>
        </w:rPr>
        <w:tab/>
      </w:r>
      <w:r w:rsidRPr="00EC1EC8">
        <w:rPr>
          <w:rFonts w:ascii="Verdana" w:eastAsia="Arial" w:hAnsi="Verdana" w:cs="Times New Roman"/>
          <w:b/>
          <w:caps/>
          <w:kern w:val="0"/>
          <w:sz w:val="20"/>
          <w:szCs w:val="20"/>
          <w:lang w:val="lt-LT"/>
          <w14:ligatures w14:val="none"/>
        </w:rPr>
        <w:t>Nenugalima jėga (FORCE MAJEURE)</w:t>
      </w:r>
    </w:p>
    <w:p w14:paraId="2D9DD52D"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Verdana" w:eastAsia="Arial" w:hAnsi="Verdana" w:cs="Times New Roman"/>
          <w:b/>
          <w:caps/>
          <w:kern w:val="0"/>
          <w:sz w:val="20"/>
          <w:szCs w:val="20"/>
          <w:lang w:val="lt-LT"/>
          <w14:ligatures w14:val="none"/>
        </w:rPr>
      </w:pPr>
    </w:p>
    <w:p w14:paraId="1B07ED20"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18.1.</w:t>
      </w:r>
      <w:r w:rsidRPr="00EC1EC8">
        <w:rPr>
          <w:rFonts w:ascii="Verdana" w:eastAsia="Arial" w:hAnsi="Verdana" w:cs="Times New Roman"/>
          <w:b/>
          <w:bCs/>
          <w:kern w:val="0"/>
          <w:sz w:val="20"/>
          <w:szCs w:val="20"/>
          <w:lang w:val="lt-LT"/>
          <w14:ligatures w14:val="none"/>
        </w:rPr>
        <w:tab/>
      </w:r>
      <w:r w:rsidRPr="00EC1EC8">
        <w:rPr>
          <w:rFonts w:ascii="Verdana" w:eastAsia="Arial" w:hAnsi="Verdana" w:cs="Times New Roman"/>
          <w:kern w:val="0"/>
          <w:sz w:val="20"/>
          <w:szCs w:val="20"/>
          <w:lang w:val="lt-LT"/>
          <w14:ligatures w14:val="none"/>
        </w:rPr>
        <w:t>Atsakomybė pagal Sutartį netaikoma, taip pat Šalys gali būti visiškai ar iš dalies atleistos nuo civilinės atsakomybės šiais pagrindais:</w:t>
      </w:r>
    </w:p>
    <w:p w14:paraId="1A20ACEF"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lang w:val="lt-LT"/>
          <w14:ligatures w14:val="none"/>
        </w:rPr>
        <w:t>18.1.1.</w:t>
      </w:r>
      <w:r w:rsidRPr="00EC1EC8">
        <w:rPr>
          <w:rFonts w:ascii="Verdana" w:eastAsia="Cambria" w:hAnsi="Verdana" w:cs="Times New Roman"/>
          <w:kern w:val="0"/>
          <w:sz w:val="20"/>
          <w:szCs w:val="20"/>
          <w:lang w:val="lt-LT"/>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2970B29"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79428E5"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18.2.</w:t>
      </w:r>
      <w:r w:rsidRPr="00EC1EC8">
        <w:rPr>
          <w:rFonts w:ascii="Verdana" w:eastAsia="Arial" w:hAnsi="Verdana" w:cs="Times New Roman"/>
          <w:b/>
          <w:bCs/>
          <w:kern w:val="0"/>
          <w:sz w:val="20"/>
          <w:szCs w:val="20"/>
          <w:lang w:val="lt-LT"/>
          <w14:ligatures w14:val="none"/>
        </w:rPr>
        <w:tab/>
      </w:r>
      <w:r w:rsidRPr="00EC1EC8">
        <w:rPr>
          <w:rFonts w:ascii="Verdana" w:eastAsia="Arial" w:hAnsi="Verdana" w:cs="Times New Roman"/>
          <w:kern w:val="0"/>
          <w:sz w:val="20"/>
          <w:szCs w:val="20"/>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F19C8C" w14:textId="77777777" w:rsidR="00EC1EC8" w:rsidRPr="00EC1EC8" w:rsidRDefault="00EC1EC8" w:rsidP="00EC1EC8">
      <w:pPr>
        <w:widowControl w:val="0"/>
        <w:tabs>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18.3.</w:t>
      </w:r>
      <w:r w:rsidRPr="00EC1EC8">
        <w:rPr>
          <w:rFonts w:ascii="Verdana" w:eastAsia="Arial" w:hAnsi="Verdana" w:cs="Times New Roman"/>
          <w:b/>
          <w:bCs/>
          <w:kern w:val="0"/>
          <w:sz w:val="20"/>
          <w:szCs w:val="20"/>
          <w:lang w:val="lt-LT"/>
          <w14:ligatures w14:val="none"/>
        </w:rPr>
        <w:tab/>
      </w:r>
      <w:r w:rsidRPr="00EC1EC8">
        <w:rPr>
          <w:rFonts w:ascii="Verdana" w:eastAsia="Arial" w:hAnsi="Verdana" w:cs="Times New Roman"/>
          <w:kern w:val="0"/>
          <w:sz w:val="20"/>
          <w:szCs w:val="2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50FB260"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18.4.</w:t>
      </w:r>
      <w:r w:rsidRPr="00EC1EC8">
        <w:rPr>
          <w:rFonts w:ascii="Verdana" w:eastAsia="Arial" w:hAnsi="Verdana" w:cs="Times New Roman"/>
          <w:kern w:val="0"/>
          <w:sz w:val="20"/>
          <w:szCs w:val="20"/>
          <w:lang w:val="lt-LT"/>
          <w14:ligatures w14:val="none"/>
        </w:rPr>
        <w:tab/>
        <w:t>Jeigu nenugalimos jėgos (</w:t>
      </w:r>
      <w:r w:rsidRPr="00EC1EC8">
        <w:rPr>
          <w:rFonts w:ascii="Verdana" w:eastAsia="Arial" w:hAnsi="Verdana" w:cs="Times New Roman"/>
          <w:iCs/>
          <w:kern w:val="0"/>
          <w:sz w:val="20"/>
          <w:szCs w:val="20"/>
          <w:lang w:val="lt-LT"/>
          <w14:ligatures w14:val="none"/>
        </w:rPr>
        <w:t>force majeure</w:t>
      </w:r>
      <w:r w:rsidRPr="00EC1EC8">
        <w:rPr>
          <w:rFonts w:ascii="Verdana" w:eastAsia="Arial" w:hAnsi="Verdana" w:cs="Times New Roman"/>
          <w:kern w:val="0"/>
          <w:sz w:val="20"/>
          <w:szCs w:val="20"/>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63AEF1C"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1DF3BDAC"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Verdana" w:eastAsia="Arial" w:hAnsi="Verdana" w:cs="Times New Roman"/>
          <w:b/>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19.</w:t>
      </w:r>
      <w:r w:rsidRPr="00EC1EC8">
        <w:rPr>
          <w:rFonts w:ascii="Verdana" w:eastAsia="Arial" w:hAnsi="Verdana" w:cs="Times New Roman"/>
          <w:b/>
          <w:bCs/>
          <w:caps/>
          <w:kern w:val="0"/>
          <w:sz w:val="20"/>
          <w:szCs w:val="20"/>
          <w:lang w:val="lt-LT"/>
          <w14:ligatures w14:val="none"/>
        </w:rPr>
        <w:tab/>
      </w:r>
      <w:r w:rsidRPr="00EC1EC8">
        <w:rPr>
          <w:rFonts w:ascii="Verdana" w:eastAsia="Arial" w:hAnsi="Verdana" w:cs="Times New Roman"/>
          <w:b/>
          <w:caps/>
          <w:kern w:val="0"/>
          <w:sz w:val="20"/>
          <w:szCs w:val="20"/>
          <w:lang w:val="lt-LT"/>
          <w14:ligatures w14:val="none"/>
        </w:rPr>
        <w:t>Sutarties nuostatų negaliojimas</w:t>
      </w:r>
    </w:p>
    <w:p w14:paraId="2AC02150"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Verdana" w:eastAsia="Arial" w:hAnsi="Verdana" w:cs="Times New Roman"/>
          <w:b/>
          <w:caps/>
          <w:kern w:val="0"/>
          <w:sz w:val="20"/>
          <w:szCs w:val="20"/>
          <w:lang w:val="lt-LT"/>
          <w14:ligatures w14:val="none"/>
        </w:rPr>
      </w:pPr>
    </w:p>
    <w:p w14:paraId="27CACBE3"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19.1.</w:t>
      </w:r>
      <w:r w:rsidRPr="00EC1EC8">
        <w:rPr>
          <w:rFonts w:ascii="Verdana" w:eastAsia="Arial" w:hAnsi="Verdana" w:cs="Times New Roman"/>
          <w:kern w:val="0"/>
          <w:sz w:val="20"/>
          <w:szCs w:val="20"/>
          <w:lang w:val="lt-LT"/>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C1EC8">
        <w:rPr>
          <w:rFonts w:ascii="Verdana" w:eastAsia="Times New Roman" w:hAnsi="Verdana" w:cs="Times New Roman"/>
          <w:kern w:val="0"/>
          <w:sz w:val="20"/>
          <w:szCs w:val="20"/>
          <w:lang w:val="lt-LT"/>
          <w14:ligatures w14:val="none"/>
        </w:rPr>
        <w:t>įstatymų bei kitų teisės aktų</w:t>
      </w:r>
      <w:r w:rsidRPr="00EC1EC8">
        <w:rPr>
          <w:rFonts w:ascii="Verdana" w:eastAsia="Arial" w:hAnsi="Verdana" w:cs="Times New Roman"/>
          <w:kern w:val="0"/>
          <w:sz w:val="20"/>
          <w:szCs w:val="20"/>
          <w:lang w:val="lt-LT"/>
          <w14:ligatures w14:val="none"/>
        </w:rPr>
        <w:t xml:space="preserve"> ir galima daryti prielaidą, kad Sutartis būtų buvusi teisėtai sudaryta ir neįtraukus nuostatos, kuri yra negaliojanti.</w:t>
      </w:r>
    </w:p>
    <w:p w14:paraId="29FC846E"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19.2.</w:t>
      </w:r>
      <w:r w:rsidRPr="00EC1EC8">
        <w:rPr>
          <w:rFonts w:ascii="Verdana" w:eastAsia="Arial" w:hAnsi="Verdana" w:cs="Times New Roman"/>
          <w:kern w:val="0"/>
          <w:sz w:val="20"/>
          <w:szCs w:val="20"/>
          <w:lang w:val="lt-LT"/>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77135F1"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2D2F516B"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Verdana" w:eastAsia="Arial" w:hAnsi="Verdana" w:cs="Times New Roman"/>
          <w:b/>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20.</w:t>
      </w:r>
      <w:r w:rsidRPr="00EC1EC8">
        <w:rPr>
          <w:rFonts w:ascii="Verdana" w:eastAsia="Arial" w:hAnsi="Verdana" w:cs="Times New Roman"/>
          <w:b/>
          <w:bCs/>
          <w:caps/>
          <w:kern w:val="0"/>
          <w:sz w:val="20"/>
          <w:szCs w:val="20"/>
          <w:lang w:val="lt-LT"/>
          <w14:ligatures w14:val="none"/>
        </w:rPr>
        <w:tab/>
      </w:r>
      <w:r w:rsidRPr="00EC1EC8">
        <w:rPr>
          <w:rFonts w:ascii="Verdana" w:eastAsia="Arial" w:hAnsi="Verdana" w:cs="Times New Roman"/>
          <w:b/>
          <w:caps/>
          <w:kern w:val="0"/>
          <w:sz w:val="20"/>
          <w:szCs w:val="20"/>
          <w:lang w:val="lt-LT"/>
          <w14:ligatures w14:val="none"/>
        </w:rPr>
        <w:t>Sutarties pakeitimai</w:t>
      </w:r>
    </w:p>
    <w:p w14:paraId="0B533ACF"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Verdana" w:eastAsia="Arial" w:hAnsi="Verdana" w:cs="Times New Roman"/>
          <w:b/>
          <w:caps/>
          <w:kern w:val="0"/>
          <w:sz w:val="20"/>
          <w:szCs w:val="20"/>
          <w:lang w:val="lt-LT"/>
          <w14:ligatures w14:val="none"/>
        </w:rPr>
      </w:pPr>
    </w:p>
    <w:p w14:paraId="1303CEE0" w14:textId="77777777" w:rsidR="00EC1EC8" w:rsidRPr="00EC1EC8" w:rsidRDefault="00EC1EC8" w:rsidP="00EC1EC8">
      <w:pPr>
        <w:tabs>
          <w:tab w:val="left" w:pos="284"/>
          <w:tab w:val="left" w:pos="567"/>
        </w:tabs>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20.1. Sutarties sąlygos Sutarties galiojimo laikotarpiu negali būti keičiamos, išskyrus tokias Sutarties sąlygas, kurių keitimas numatytas Sutartyje ir (ar) galimas vadovaujantis VPĮ nuostatomis.</w:t>
      </w:r>
    </w:p>
    <w:p w14:paraId="14241948"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20.2. Sutarties pakeitimai įforminami Šalims sudarant Susitarimą.</w:t>
      </w:r>
    </w:p>
    <w:p w14:paraId="47EA9195"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 xml:space="preserve">20.3. Šalis, inicijuojanti Susitarimą, privalo pateikti kitai Šaliai pranešimą dėl Sutarties pakeitimo </w:t>
      </w:r>
      <w:r w:rsidRPr="00EC1EC8">
        <w:rPr>
          <w:rFonts w:ascii="Verdana" w:eastAsia="Arial" w:hAnsi="Verdana" w:cs="Times New Roman"/>
          <w:kern w:val="0"/>
          <w:sz w:val="20"/>
          <w:szCs w:val="20"/>
          <w:lang w:val="lt-LT"/>
          <w14:ligatures w14:val="none"/>
        </w:rPr>
        <w:lastRenderedPageBreak/>
        <w:t xml:space="preserve">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C1EC8">
        <w:rPr>
          <w:rFonts w:ascii="Verdana" w:eastAsia="Times New Roman" w:hAnsi="Verdana" w:cs="Times New Roman"/>
          <w:kern w:val="0"/>
          <w:sz w:val="20"/>
          <w:szCs w:val="20"/>
          <w:lang w:val="lt-LT"/>
          <w14:ligatures w14:val="none"/>
        </w:rPr>
        <w:t>įstatymų bei kitų teisės aktų</w:t>
      </w:r>
      <w:r w:rsidRPr="00EC1EC8">
        <w:rPr>
          <w:rFonts w:ascii="Verdana" w:eastAsia="Arial" w:hAnsi="Verdana" w:cs="Times New Roman"/>
          <w:kern w:val="0"/>
          <w:sz w:val="20"/>
          <w:szCs w:val="20"/>
          <w:lang w:val="lt-LT"/>
          <w14:ligatures w14:val="none"/>
        </w:rPr>
        <w:t xml:space="preserve"> nuostatomis.</w:t>
      </w:r>
    </w:p>
    <w:p w14:paraId="0CDFE456"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20.4. Susitarimas įsigalioja nuo jo sudarymo, jei Susitarime nenurodyta kitaip. Susitarimą Pirkėjas privalo paviešinti VPĮ 33 ir 86 straipsniuose nustatyta tvarka.</w:t>
      </w:r>
    </w:p>
    <w:p w14:paraId="04477D9B"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5AA45ED"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30496BCA"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Verdana" w:eastAsia="Arial" w:hAnsi="Verdana" w:cs="Times New Roman"/>
          <w:b/>
          <w:bCs/>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21.</w:t>
      </w:r>
      <w:r w:rsidRPr="00EC1EC8">
        <w:rPr>
          <w:rFonts w:ascii="Times New Roman" w:eastAsia="Times New Roman" w:hAnsi="Times New Roman" w:cs="Times New Roman"/>
          <w:kern w:val="0"/>
          <w:sz w:val="24"/>
          <w:szCs w:val="20"/>
          <w:lang w:val="lt-LT"/>
          <w14:ligatures w14:val="none"/>
        </w:rPr>
        <w:tab/>
      </w:r>
      <w:r w:rsidRPr="00EC1EC8">
        <w:rPr>
          <w:rFonts w:ascii="Verdana" w:eastAsia="Arial" w:hAnsi="Verdana" w:cs="Times New Roman"/>
          <w:b/>
          <w:bCs/>
          <w:caps/>
          <w:kern w:val="0"/>
          <w:sz w:val="20"/>
          <w:szCs w:val="20"/>
          <w:lang w:val="lt-LT"/>
          <w14:ligatures w14:val="none"/>
        </w:rPr>
        <w:t>Sutarties sUSTABDYMAS</w:t>
      </w:r>
    </w:p>
    <w:p w14:paraId="0BB9044B"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Verdana" w:eastAsia="Arial" w:hAnsi="Verdana" w:cs="Times New Roman"/>
          <w:b/>
          <w:caps/>
          <w:kern w:val="0"/>
          <w:sz w:val="20"/>
          <w:szCs w:val="20"/>
          <w:lang w:val="lt-LT"/>
          <w14:ligatures w14:val="none"/>
        </w:rPr>
      </w:pPr>
    </w:p>
    <w:p w14:paraId="53E677E7"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C1EC8">
        <w:rPr>
          <w:rFonts w:ascii="Verdana" w:eastAsia="Arial" w:hAnsi="Verdana" w:cs="Times New Roman"/>
          <w:kern w:val="0"/>
          <w:sz w:val="20"/>
          <w:szCs w:val="20"/>
          <w:lang w:val="lt-LT"/>
          <w14:ligatures w14:val="none"/>
        </w:rPr>
        <w:t>Paslaugų</w:t>
      </w:r>
      <w:r w:rsidRPr="00EC1EC8">
        <w:rPr>
          <w:rFonts w:ascii="Verdana" w:eastAsia="Times New Roman" w:hAnsi="Verdana" w:cs="Times New Roman"/>
          <w:kern w:val="0"/>
          <w:sz w:val="20"/>
          <w:szCs w:val="20"/>
          <w:lang w:val="lt-LT"/>
          <w14:ligatures w14:val="none"/>
        </w:rPr>
        <w:t xml:space="preserve"> (jų dalies) teikimo sustabdymą iki atitinkamų aplinkybių pasibaigimo.</w:t>
      </w:r>
    </w:p>
    <w:p w14:paraId="4B92BDC5"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21.2. </w:t>
      </w:r>
      <w:r w:rsidRPr="00EC1EC8">
        <w:rPr>
          <w:rFonts w:ascii="Verdana" w:eastAsia="Arial" w:hAnsi="Verdana" w:cs="Times New Roman"/>
          <w:kern w:val="0"/>
          <w:sz w:val="20"/>
          <w:szCs w:val="20"/>
          <w:lang w:val="lt-LT"/>
          <w14:ligatures w14:val="none"/>
        </w:rPr>
        <w:t>Paslaugų</w:t>
      </w:r>
      <w:r w:rsidRPr="00EC1EC8">
        <w:rPr>
          <w:rFonts w:ascii="Verdana" w:eastAsia="Times New Roman" w:hAnsi="Verdana" w:cs="Times New Roman"/>
          <w:kern w:val="0"/>
          <w:sz w:val="20"/>
          <w:szCs w:val="20"/>
          <w:lang w:val="lt-LT"/>
          <w14:ligatures w14:val="none"/>
        </w:rPr>
        <w:t xml:space="preserve"> (jų dalies) teikimas gali būti stabdomas esant bent vienai iš šių aplinkybių:</w:t>
      </w:r>
    </w:p>
    <w:p w14:paraId="57871B23"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528EF1E"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21.2.2. Tiekėjas Sutartyje nurodyta tvarka negali teikti Paslaugų (pavyzdžiui, Pirkėjas dėl objektyvių priežasčių negali sudaryti techninių galimybių Paslaugų teikimui), o Tiekėjas dėl to negali vykdyti Sutarties;</w:t>
      </w:r>
    </w:p>
    <w:p w14:paraId="3E6A5732"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21.2.3. dėl nenumatytų prekių, paslaugų ir (ar) darbų, susijusių su perkamu objektu, kurių poreikis paaiškėjo tik vykdant Sutartį, įsigijimo;</w:t>
      </w:r>
    </w:p>
    <w:p w14:paraId="109FF867"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21.2.4. ne dėl Pirkėjo kaltės vėluoja kitos Pirkėjo pirkimo sutarties, turinčios tiesioginės įtakos šiai Sutarčiai, vykdymas;</w:t>
      </w:r>
    </w:p>
    <w:p w14:paraId="640935B9"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21.2.5. esant įrodymais pagrįstoms kliūtims ar trukdymams, sukeltiems Tiekėjui kitų trečiųjų asmenų ne dėl Tiekėjo ne laiku ar netinkamai pagal Sutarties sąlygas ir tvarką įvykdytų sutartinių įsipareigojimų;</w:t>
      </w:r>
    </w:p>
    <w:p w14:paraId="505EDDC9"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21.2.6. pasikeitus galiojančiam teisės aktui ar įsigaliojus naujam teisės aktui, kuris turi įtakos šios Sutarties vykdymui;</w:t>
      </w:r>
    </w:p>
    <w:p w14:paraId="626F5138"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21.2.7. sutartinių įsipareigojimų stabdymo būtinybė atsirado dėl sustabdyto, perskirstyto, negauto ir panašiai Pirkėjo Paslaugų pirkimui skirto finansavimo arba finansavimo trūkumo;</w:t>
      </w:r>
    </w:p>
    <w:p w14:paraId="638BAC14"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21.2.8. dėl teisminių (arbitražinių) ginčų su Pirkėju ar trečiaisiais asmenimis, kurių dalykas yra tiesiogiai susijęs su Sutarties vykdymu.</w:t>
      </w:r>
    </w:p>
    <w:p w14:paraId="00557A33"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21.3. Jei </w:t>
      </w:r>
      <w:r w:rsidRPr="00EC1EC8">
        <w:rPr>
          <w:rFonts w:ascii="Verdana" w:eastAsia="Arial" w:hAnsi="Verdana" w:cs="Times New Roman"/>
          <w:kern w:val="0"/>
          <w:sz w:val="20"/>
          <w:szCs w:val="20"/>
          <w:lang w:val="lt-LT"/>
          <w14:ligatures w14:val="none"/>
        </w:rPr>
        <w:t>Paslaugų</w:t>
      </w:r>
      <w:r w:rsidRPr="00EC1EC8">
        <w:rPr>
          <w:rFonts w:ascii="Verdana" w:eastAsia="Times New Roman" w:hAnsi="Verdana" w:cs="Times New Roman"/>
          <w:kern w:val="0"/>
          <w:sz w:val="20"/>
          <w:szCs w:val="20"/>
          <w:lang w:val="lt-LT"/>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A3D9E76"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21.4. Jei </w:t>
      </w:r>
      <w:r w:rsidRPr="00EC1EC8">
        <w:rPr>
          <w:rFonts w:ascii="Verdana" w:eastAsia="Arial" w:hAnsi="Verdana" w:cs="Times New Roman"/>
          <w:kern w:val="0"/>
          <w:sz w:val="20"/>
          <w:szCs w:val="20"/>
          <w:lang w:val="lt-LT"/>
          <w14:ligatures w14:val="none"/>
        </w:rPr>
        <w:t>Paslaugų</w:t>
      </w:r>
      <w:r w:rsidRPr="00EC1EC8">
        <w:rPr>
          <w:rFonts w:ascii="Verdana" w:eastAsia="Times New Roman" w:hAnsi="Verdana" w:cs="Times New Roman"/>
          <w:kern w:val="0"/>
          <w:sz w:val="20"/>
          <w:szCs w:val="20"/>
          <w:lang w:val="lt-LT"/>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8F50DF4"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lastRenderedPageBreak/>
        <w:t>21.5. Sutartinių įsipareigojimų vykdymas gali būti stabdomas tik Sutarties galiojimo laikotarpiu tokia tvarka:</w:t>
      </w:r>
    </w:p>
    <w:p w14:paraId="4C251FE2"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744FD90" w14:textId="77777777" w:rsidR="00EC1EC8" w:rsidRPr="00EC1EC8" w:rsidRDefault="00EC1EC8" w:rsidP="00EC1EC8">
      <w:pPr>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CC05CB2" w14:textId="77777777" w:rsidR="00EC1EC8" w:rsidRPr="00EC1EC8" w:rsidRDefault="00EC1EC8" w:rsidP="00EC1EC8">
      <w:pPr>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0FB45" w14:textId="77777777" w:rsidR="00EC1EC8" w:rsidRPr="00EC1EC8" w:rsidRDefault="00EC1EC8" w:rsidP="00EC1EC8">
      <w:pPr>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2A46168" w14:textId="77777777" w:rsidR="00EC1EC8" w:rsidRPr="00EC1EC8" w:rsidRDefault="00EC1EC8" w:rsidP="00EC1EC8">
      <w:pPr>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21.7. Sutartinių įsipareigojimų vykdymas sustabdomas ne ilgesniam kaip konkrečios, pagrįstos aplinkybės egzistavimo laikotarpiui.</w:t>
      </w:r>
    </w:p>
    <w:p w14:paraId="6739965D"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74A67D8"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C7E9F2F"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21.10. Atnaujinus Sutarties vykdymą, neįvykdytų prievolių (jų dalies) įvykdymo terminai ir Sutarties galiojimas nukeliami tokiam terminui, kiek buvo likę laiko jų įvykdymui (Sutarties galiojimui) jų sustabdymo metu.</w:t>
      </w:r>
    </w:p>
    <w:p w14:paraId="50ADC67C"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5A458FE"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b/>
          <w:bCs/>
          <w:kern w:val="0"/>
          <w:sz w:val="20"/>
          <w:szCs w:val="20"/>
          <w:lang w:val="lt-LT"/>
          <w14:ligatures w14:val="none"/>
        </w:rPr>
      </w:pPr>
    </w:p>
    <w:p w14:paraId="7CF6C8DC"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Verdana" w:eastAsia="Arial" w:hAnsi="Verdana" w:cs="Times New Roman"/>
          <w:b/>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22.</w:t>
      </w:r>
      <w:r w:rsidRPr="00EC1EC8">
        <w:rPr>
          <w:rFonts w:ascii="Verdana" w:eastAsia="Arial" w:hAnsi="Verdana" w:cs="Times New Roman"/>
          <w:b/>
          <w:bCs/>
          <w:caps/>
          <w:kern w:val="0"/>
          <w:sz w:val="20"/>
          <w:szCs w:val="20"/>
          <w:lang w:val="lt-LT"/>
          <w14:ligatures w14:val="none"/>
        </w:rPr>
        <w:tab/>
      </w:r>
      <w:r w:rsidRPr="00EC1EC8">
        <w:rPr>
          <w:rFonts w:ascii="Verdana" w:eastAsia="Arial" w:hAnsi="Verdana" w:cs="Times New Roman"/>
          <w:b/>
          <w:caps/>
          <w:kern w:val="0"/>
          <w:sz w:val="20"/>
          <w:szCs w:val="20"/>
          <w:lang w:val="lt-LT"/>
          <w14:ligatures w14:val="none"/>
        </w:rPr>
        <w:t>Sutarties nutraukimas</w:t>
      </w:r>
    </w:p>
    <w:p w14:paraId="22848FCB"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Verdana" w:eastAsia="Arial" w:hAnsi="Verdana" w:cs="Times New Roman"/>
          <w:b/>
          <w:caps/>
          <w:kern w:val="0"/>
          <w:sz w:val="20"/>
          <w:szCs w:val="20"/>
          <w:lang w:val="lt-LT"/>
          <w14:ligatures w14:val="none"/>
        </w:rPr>
      </w:pPr>
    </w:p>
    <w:p w14:paraId="528D1990" w14:textId="77777777" w:rsidR="00EC1EC8" w:rsidRPr="00EC1EC8" w:rsidRDefault="00EC1EC8" w:rsidP="00EC1EC8">
      <w:pPr>
        <w:tabs>
          <w:tab w:val="left" w:pos="567"/>
          <w:tab w:val="left" w:pos="851"/>
          <w:tab w:val="left" w:pos="992"/>
          <w:tab w:val="left" w:pos="1134"/>
        </w:tabs>
        <w:spacing w:after="0" w:line="276" w:lineRule="auto"/>
        <w:jc w:val="both"/>
        <w:rPr>
          <w:rFonts w:ascii="Verdana" w:eastAsia="Cambria" w:hAnsi="Verdana" w:cs="Times New Roman"/>
          <w:b/>
          <w:bCs/>
          <w:kern w:val="0"/>
          <w:sz w:val="20"/>
          <w:szCs w:val="20"/>
          <w:lang w:val="lt-LT"/>
          <w14:ligatures w14:val="none"/>
        </w:rPr>
      </w:pPr>
      <w:r w:rsidRPr="00EC1EC8">
        <w:rPr>
          <w:rFonts w:ascii="Verdana" w:eastAsia="Cambria" w:hAnsi="Verdana" w:cs="Times New Roman"/>
          <w:kern w:val="0"/>
          <w:sz w:val="20"/>
          <w:szCs w:val="20"/>
          <w:lang w:val="lt-LT"/>
          <w14:ligatures w14:val="none"/>
        </w:rPr>
        <w:t>Sutartis gali būti nutraukiama VPĮ 90 straipsnyje ir Sutartyje numatytais atvejais, įskaitant galimybę nutraukti Sutartį Šalių susitarimu.</w:t>
      </w:r>
    </w:p>
    <w:p w14:paraId="0A1A99B5" w14:textId="77777777" w:rsidR="00EC1EC8" w:rsidRPr="00EC1EC8" w:rsidRDefault="00EC1EC8" w:rsidP="00EC1EC8">
      <w:pPr>
        <w:tabs>
          <w:tab w:val="left" w:pos="567"/>
          <w:tab w:val="left" w:pos="851"/>
          <w:tab w:val="left" w:pos="992"/>
          <w:tab w:val="left" w:pos="1134"/>
        </w:tabs>
        <w:spacing w:after="0" w:line="276" w:lineRule="auto"/>
        <w:jc w:val="both"/>
        <w:rPr>
          <w:rFonts w:ascii="Verdana" w:eastAsia="Cambria" w:hAnsi="Verdana" w:cs="Times New Roman"/>
          <w:b/>
          <w:bCs/>
          <w:kern w:val="0"/>
          <w:sz w:val="20"/>
          <w:szCs w:val="20"/>
          <w:lang w:val="lt-LT"/>
          <w14:ligatures w14:val="none"/>
        </w:rPr>
      </w:pPr>
    </w:p>
    <w:p w14:paraId="398779EA"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kern w:val="0"/>
          <w:sz w:val="20"/>
          <w:szCs w:val="20"/>
          <w:lang w:val="lt-LT"/>
          <w14:ligatures w14:val="none"/>
        </w:rPr>
      </w:pPr>
      <w:r w:rsidRPr="00EC1EC8">
        <w:rPr>
          <w:rFonts w:ascii="Verdana" w:eastAsia="Arial" w:hAnsi="Verdana" w:cs="Times New Roman"/>
          <w:b/>
          <w:bCs/>
          <w:kern w:val="0"/>
          <w:sz w:val="20"/>
          <w:szCs w:val="20"/>
          <w:lang w:val="lt-LT"/>
          <w14:ligatures w14:val="none"/>
        </w:rPr>
        <w:lastRenderedPageBreak/>
        <w:t>22.1.</w:t>
      </w:r>
      <w:r w:rsidRPr="00EC1EC8">
        <w:rPr>
          <w:rFonts w:ascii="Verdana" w:eastAsia="Arial" w:hAnsi="Verdana" w:cs="Times New Roman"/>
          <w:b/>
          <w:bCs/>
          <w:kern w:val="0"/>
          <w:sz w:val="20"/>
          <w:szCs w:val="20"/>
          <w:lang w:val="lt-LT"/>
          <w14:ligatures w14:val="none"/>
        </w:rPr>
        <w:tab/>
      </w:r>
      <w:r w:rsidRPr="00EC1EC8">
        <w:rPr>
          <w:rFonts w:ascii="Verdana" w:eastAsia="Arial" w:hAnsi="Verdana" w:cs="Times New Roman"/>
          <w:b/>
          <w:kern w:val="0"/>
          <w:sz w:val="20"/>
          <w:szCs w:val="20"/>
          <w:lang w:val="lt-LT"/>
          <w14:ligatures w14:val="none"/>
        </w:rPr>
        <w:t>Pretenzijos dėl Sutarties pažeidimų</w:t>
      </w:r>
    </w:p>
    <w:p w14:paraId="1D5CD296"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0D079066"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3B4C9A"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C1EC8">
        <w:rPr>
          <w:rFonts w:ascii="Verdana" w:eastAsia="Times New Roman" w:hAnsi="Verdana" w:cs="Times New Roman"/>
          <w:bCs/>
          <w:kern w:val="0"/>
          <w:sz w:val="20"/>
          <w:szCs w:val="20"/>
          <w:lang w:val="lt-LT"/>
          <w14:ligatures w14:val="none"/>
        </w:rPr>
        <w:t xml:space="preserve"> </w:t>
      </w:r>
      <w:r w:rsidRPr="00EC1EC8">
        <w:rPr>
          <w:rFonts w:ascii="Verdana" w:eastAsia="Times New Roman" w:hAnsi="Verdana" w:cs="Times New Roman"/>
          <w:kern w:val="0"/>
          <w:sz w:val="20"/>
          <w:szCs w:val="20"/>
          <w:lang w:val="lt-LT"/>
          <w14:ligatures w14:val="none"/>
        </w:rPr>
        <w:t>Tiekėjo teisė siūlyti kitą terminą nelaikoma Pirkėjo pareiga tą terminą priimti. Pretenziją gavusios Šalies pasiūlytasis terminas pakeičia terminą, nurodytą pretenzijoje, tik jeigu kita Šalis jį patvirtina.</w:t>
      </w:r>
    </w:p>
    <w:p w14:paraId="5BF6AEF3"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b/>
          <w:bCs/>
          <w:kern w:val="0"/>
          <w:sz w:val="20"/>
          <w:szCs w:val="20"/>
          <w:lang w:val="lt-LT"/>
          <w14:ligatures w14:val="none"/>
        </w:rPr>
      </w:pPr>
    </w:p>
    <w:p w14:paraId="21A2759F"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kern w:val="0"/>
          <w:sz w:val="20"/>
          <w:szCs w:val="20"/>
          <w:lang w:val="lt-LT"/>
          <w14:ligatures w14:val="none"/>
        </w:rPr>
      </w:pPr>
      <w:r w:rsidRPr="00EC1EC8">
        <w:rPr>
          <w:rFonts w:ascii="Verdana" w:eastAsia="Arial" w:hAnsi="Verdana" w:cs="Times New Roman"/>
          <w:b/>
          <w:bCs/>
          <w:kern w:val="0"/>
          <w:sz w:val="20"/>
          <w:szCs w:val="20"/>
          <w:lang w:val="lt-LT"/>
          <w14:ligatures w14:val="none"/>
        </w:rPr>
        <w:t>22.2.</w:t>
      </w:r>
      <w:r w:rsidRPr="00EC1EC8">
        <w:rPr>
          <w:rFonts w:ascii="Verdana" w:eastAsia="Arial" w:hAnsi="Verdana" w:cs="Times New Roman"/>
          <w:b/>
          <w:bCs/>
          <w:kern w:val="0"/>
          <w:sz w:val="20"/>
          <w:szCs w:val="20"/>
          <w:lang w:val="lt-LT"/>
          <w14:ligatures w14:val="none"/>
        </w:rPr>
        <w:tab/>
      </w:r>
      <w:r w:rsidRPr="00EC1EC8">
        <w:rPr>
          <w:rFonts w:ascii="Verdana" w:eastAsia="Arial" w:hAnsi="Verdana" w:cs="Times New Roman"/>
          <w:b/>
          <w:kern w:val="0"/>
          <w:sz w:val="20"/>
          <w:szCs w:val="20"/>
          <w:lang w:val="lt-LT"/>
          <w14:ligatures w14:val="none"/>
        </w:rPr>
        <w:t>Sutarties nutraukimas Pirkėjo iniciatyva</w:t>
      </w:r>
    </w:p>
    <w:p w14:paraId="70872A54"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0C6FC2FE"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6984219"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22.2.2. Pirkėjas turi teisę vienašališkai nutraukti Sutartį ar jos dalį raštu įspėjęs Tiekėją prieš ne trumpesnį nei 10 (dešimties) dienų terminą, jeigu:</w:t>
      </w:r>
    </w:p>
    <w:p w14:paraId="0A2C78ED"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22.2.2.1. Tiekėjui yra iškelta bankroto byla, pradėtas bankroto procesas ne teismo tvarka, jis tampa nemokus arba yra nemokumo tikimybė, sustabdo ūkinę veiklą ar susidaro</w:t>
      </w:r>
      <w:r w:rsidRPr="00EC1EC8">
        <w:rPr>
          <w:rFonts w:ascii="Verdana" w:eastAsia="Times New Roman" w:hAnsi="Verdana" w:cs="Times New Roman"/>
          <w:bCs/>
          <w:kern w:val="0"/>
          <w:sz w:val="20"/>
          <w:szCs w:val="20"/>
          <w:lang w:val="lt-LT"/>
          <w14:ligatures w14:val="none"/>
        </w:rPr>
        <w:t xml:space="preserve"> </w:t>
      </w:r>
      <w:r w:rsidRPr="00EC1EC8">
        <w:rPr>
          <w:rFonts w:ascii="Verdana" w:eastAsia="Times New Roman" w:hAnsi="Verdana" w:cs="Times New Roman"/>
          <w:kern w:val="0"/>
          <w:sz w:val="20"/>
          <w:szCs w:val="20"/>
          <w:lang w:val="lt-LT"/>
          <w14:ligatures w14:val="none"/>
        </w:rPr>
        <w:t>įstatymuose ir kituose teisės aktuose nustatyta tvarka analogiška situacija</w:t>
      </w:r>
      <w:r w:rsidRPr="00EC1EC8">
        <w:rPr>
          <w:rFonts w:ascii="Verdana" w:eastAsia="Times New Roman" w:hAnsi="Verdana" w:cs="Times New Roman"/>
          <w:kern w:val="0"/>
          <w:sz w:val="20"/>
          <w:szCs w:val="20"/>
          <w:shd w:val="clear" w:color="auto" w:fill="FFFFFF"/>
          <w:lang w:val="lt-LT"/>
          <w14:ligatures w14:val="none"/>
        </w:rPr>
        <w:t>;</w:t>
      </w:r>
    </w:p>
    <w:p w14:paraId="6727C648" w14:textId="77777777" w:rsidR="00EC1EC8" w:rsidRPr="00EC1EC8" w:rsidRDefault="00EC1EC8" w:rsidP="00EC1EC8">
      <w:pPr>
        <w:tabs>
          <w:tab w:val="left" w:pos="567"/>
        </w:tabs>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22.2.2.2. Tiekėjo padėtis pasikeičia ir jis atitinka pirkimo dokumentuose nustatytą pašalinimo pagrindą;</w:t>
      </w:r>
    </w:p>
    <w:p w14:paraId="7BEE9C1B"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22.2.2.3. pasikeičia teisės aktai, susiję su Sutarties objektu, Sutarties vykdymu, ar su Pirkėjo vykdoma veikla, kuriai buvo sudaryta Sutartis, ir dėl tokių pakeitimų Pirkėjas nusprendžia nutraukti Sutartį;</w:t>
      </w:r>
    </w:p>
    <w:p w14:paraId="0BE7C3DA"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22.2.2.4. Pirkėjas nusprendžia nebevykdyti veiklos, kurios vykdymui Sutartimi įsigyjamos Paslaugos ir Sutarties poreikis išnyksta;</w:t>
      </w:r>
    </w:p>
    <w:p w14:paraId="55514867"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22.2.2.5. Pirkėjo valdymo organas priima sprendimą, dėl kurio Sutarties poreikis išnyksta;</w:t>
      </w:r>
    </w:p>
    <w:p w14:paraId="2A5378D4"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22.2.2.6. pasikeičia (pablogėja) Pirkėjo finansinė padėtis ar Pirkėjas negauna arba netenka finansavimo ir dėl šios priežasties nusprendžia nutraukti Sutartį;</w:t>
      </w:r>
    </w:p>
    <w:p w14:paraId="5F4F1596"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22.2.2.7. keičiasi Pirkėjo organizacinė struktūra – juridinis statusas, pobūdis ar valdymo struktūra ir tai gali turėti įtakos tinkamam Sutarties įvykdymui arba Sutarties poreikiui;</w:t>
      </w:r>
    </w:p>
    <w:p w14:paraId="77FBFAA6"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22.2.2.8. nebelieka perkamų </w:t>
      </w:r>
      <w:r w:rsidRPr="00EC1EC8">
        <w:rPr>
          <w:rFonts w:ascii="Verdana" w:eastAsia="Arial" w:hAnsi="Verdana" w:cs="Times New Roman"/>
          <w:kern w:val="0"/>
          <w:sz w:val="20"/>
          <w:szCs w:val="20"/>
          <w:lang w:val="lt-LT"/>
          <w14:ligatures w14:val="none"/>
        </w:rPr>
        <w:t>Paslaugų</w:t>
      </w:r>
      <w:r w:rsidRPr="00EC1EC8">
        <w:rPr>
          <w:rFonts w:ascii="Verdana" w:eastAsia="Times New Roman" w:hAnsi="Verdana" w:cs="Times New Roman"/>
          <w:kern w:val="0"/>
          <w:sz w:val="20"/>
          <w:szCs w:val="20"/>
          <w:lang w:val="lt-LT"/>
          <w14:ligatures w14:val="none"/>
        </w:rPr>
        <w:t xml:space="preserve"> poreikio;</w:t>
      </w:r>
    </w:p>
    <w:p w14:paraId="18CBA65F"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22.2.2.9. Pirkėjas iš pirkimų priežiūrą atliekančių institucijų gauna nurodymą ar rekomendaciją nutraukti Sutartį;</w:t>
      </w:r>
    </w:p>
    <w:p w14:paraId="57BA4BEC"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20FF8C88" w14:textId="77777777" w:rsidR="00EC1EC8" w:rsidRPr="00EC1EC8" w:rsidRDefault="00EC1EC8" w:rsidP="00EC1EC8">
      <w:pPr>
        <w:tabs>
          <w:tab w:val="left" w:pos="567"/>
        </w:tabs>
        <w:spacing w:after="0" w:line="276" w:lineRule="auto"/>
        <w:jc w:val="both"/>
        <w:textAlignment w:val="baseline"/>
        <w:rPr>
          <w:rFonts w:ascii="Verdana" w:eastAsia="Arial"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22.2.2.11.</w:t>
      </w:r>
      <w:r w:rsidRPr="00EC1EC8">
        <w:rPr>
          <w:rFonts w:ascii="Verdana" w:eastAsia="Arial" w:hAnsi="Verdana" w:cs="Times New Roman"/>
          <w:kern w:val="0"/>
          <w:sz w:val="20"/>
          <w:szCs w:val="20"/>
          <w:lang w:val="lt-LT"/>
          <w14:ligatures w14:val="none"/>
        </w:rPr>
        <w:t xml:space="preserve"> Tiekėjas atsisako pašalinti arba nepašalina Paslaugų trūkumų per Pirkėjo nustatytus protingus terminus;</w:t>
      </w:r>
    </w:p>
    <w:p w14:paraId="06BEF12F"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22.2.2.12. Tiekėjas pažeidžia Sutartį arba įstatymus bei kitus teisės aktus ir per Pirkėjo rašytinėje pretenzijoje nurodytą terminą neištaiso pažeidimo;</w:t>
      </w:r>
    </w:p>
    <w:p w14:paraId="66375F41"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iCs/>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22.2.2.13. </w:t>
      </w:r>
      <w:r w:rsidRPr="00EC1EC8">
        <w:rPr>
          <w:rFonts w:ascii="Verdana" w:eastAsia="Times New Roman" w:hAnsi="Verdana" w:cs="Times New Roman"/>
          <w:iCs/>
          <w:kern w:val="0"/>
          <w:sz w:val="20"/>
          <w:szCs w:val="20"/>
          <w:lang w:val="lt-LT"/>
          <w14:ligatures w14:val="none"/>
        </w:rPr>
        <w:t xml:space="preserve">Lietuvos Respublikos Vyriausybė Nacionaliniam saugumui užtikrinti svarbių objektų apsaugos įstatymo nustatyta tvarka priima sprendimą, patvirtinantį, kad Sutartis neatitinka </w:t>
      </w:r>
      <w:r w:rsidRPr="00EC1EC8">
        <w:rPr>
          <w:rFonts w:ascii="Verdana" w:eastAsia="Times New Roman" w:hAnsi="Verdana" w:cs="Times New Roman"/>
          <w:iCs/>
          <w:kern w:val="0"/>
          <w:sz w:val="20"/>
          <w:szCs w:val="20"/>
          <w:lang w:val="lt-LT"/>
          <w14:ligatures w14:val="none"/>
        </w:rPr>
        <w:lastRenderedPageBreak/>
        <w:t>nacionalinio saugumo interesų (taikoma, jeigu Pirkėjas veikia srityse, kurios laikomos nacionaliniam saugumui užtikrinti strategiškai svarbių ūkio sektorių dalimi, ar yra laikomas esminiu subjektu);</w:t>
      </w:r>
    </w:p>
    <w:p w14:paraId="754E2FE1"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iCs/>
          <w:kern w:val="0"/>
          <w:sz w:val="20"/>
          <w:szCs w:val="20"/>
          <w:lang w:val="lt-LT"/>
          <w14:ligatures w14:val="none"/>
        </w:rPr>
      </w:pPr>
      <w:r w:rsidRPr="00EC1EC8">
        <w:rPr>
          <w:rFonts w:ascii="Verdana" w:eastAsia="Times New Roman" w:hAnsi="Verdana" w:cs="Times New Roman"/>
          <w:iCs/>
          <w:kern w:val="0"/>
          <w:sz w:val="20"/>
          <w:szCs w:val="20"/>
          <w:lang w:val="lt-LT"/>
          <w14:ligatures w14:val="none"/>
        </w:rPr>
        <w:t>22.2.2.14. paaiškėja VPĮ 37 straipsnio 8 dalyje ir (ar) 47 straipsnio 8 dalyje nurodytos aplinkybės.</w:t>
      </w:r>
    </w:p>
    <w:p w14:paraId="538FC0D3"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CE542AE"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23BF9DC"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1ED2EF0"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22.2.6. Pirkėjas turi teisę vienašališkai nutraukti Sutartį ir kitais Specialiosiose sąlygose (jei taikoma) ir įstatymuose bei kituose teisės aktuose įtvirtintais atvejais.</w:t>
      </w:r>
    </w:p>
    <w:p w14:paraId="232E61A4"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22.2.7. Sutartis laikoma nutraukta kitą dieną po to, kai pasibaigia įspėjimo apie Sutarties nutraukimą terminas.</w:t>
      </w:r>
    </w:p>
    <w:p w14:paraId="456489C0"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D0554EE"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b/>
          <w:bCs/>
          <w:kern w:val="0"/>
          <w:sz w:val="20"/>
          <w:szCs w:val="20"/>
          <w:lang w:val="lt-LT"/>
          <w14:ligatures w14:val="none"/>
        </w:rPr>
      </w:pPr>
    </w:p>
    <w:p w14:paraId="1098018F"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Verdana" w:eastAsia="Arial" w:hAnsi="Verdana" w:cs="Times New Roman"/>
          <w:b/>
          <w:bCs/>
          <w:kern w:val="0"/>
          <w:sz w:val="20"/>
          <w:szCs w:val="20"/>
          <w:lang w:val="lt-LT"/>
          <w14:ligatures w14:val="none"/>
        </w:rPr>
      </w:pPr>
      <w:r w:rsidRPr="00EC1EC8">
        <w:rPr>
          <w:rFonts w:ascii="Verdana" w:eastAsia="Arial" w:hAnsi="Verdana" w:cs="Times New Roman"/>
          <w:b/>
          <w:bCs/>
          <w:kern w:val="0"/>
          <w:sz w:val="20"/>
          <w:szCs w:val="20"/>
          <w:lang w:val="lt-LT"/>
          <w14:ligatures w14:val="none"/>
        </w:rPr>
        <w:t>22.3.</w:t>
      </w:r>
      <w:r w:rsidRPr="00EC1EC8">
        <w:rPr>
          <w:rFonts w:ascii="Verdana" w:eastAsia="Arial" w:hAnsi="Verdana" w:cs="Times New Roman"/>
          <w:b/>
          <w:bCs/>
          <w:kern w:val="0"/>
          <w:sz w:val="20"/>
          <w:szCs w:val="20"/>
          <w:lang w:val="lt-LT"/>
          <w14:ligatures w14:val="none"/>
        </w:rPr>
        <w:tab/>
        <w:t>Sutarties nutraukimas Tiekėjo iniciatyva</w:t>
      </w:r>
    </w:p>
    <w:p w14:paraId="32808F49" w14:textId="77777777" w:rsidR="00EC1EC8" w:rsidRPr="00EC1EC8" w:rsidRDefault="00EC1EC8" w:rsidP="00EC1EC8">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0905B02D"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A445ADB"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22.3.2. Tiekėjas turi teisę vienašališkai nutraukti Sutartį, įspėjęs Pirkėją raštu prieš ne trumpesnį nei 10 (dešimties) dienų terminą, jeigu:</w:t>
      </w:r>
    </w:p>
    <w:p w14:paraId="6B5E5959"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96AAB6"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22.3.2.2. Pirkėjas pažeidžia Sutartį arba įstatymus bei kitus teisės aktus ir per Tiekėjo rašytinėje pretenzijoje nurodytą terminą neištaiso pažeidimo, išskyrus Bendrųjų sąlygų 22.3.1 punkte nustatytą atvejį.</w:t>
      </w:r>
    </w:p>
    <w:p w14:paraId="381FD9DD"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38F5D3A5"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22.3.4. Tiekėjas turi teisę vienašališkai nutraukti Sutartį ir kitais įstatymuose bei kituose teisės aktuose įtvirtintais atvejais.</w:t>
      </w:r>
    </w:p>
    <w:p w14:paraId="49C52B0C"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C11377D"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22.3.6. Sutartis laikoma nutraukta kitą dieną po to, kai pasibaigia įspėjimo apie Sutarties nutraukimą terminas.</w:t>
      </w:r>
    </w:p>
    <w:p w14:paraId="2B8A7EDE"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B31D6EC"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b/>
          <w:bCs/>
          <w:kern w:val="0"/>
          <w:sz w:val="20"/>
          <w:szCs w:val="20"/>
          <w:lang w:val="lt-LT"/>
          <w14:ligatures w14:val="none"/>
        </w:rPr>
      </w:pPr>
    </w:p>
    <w:p w14:paraId="420F187D"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Verdana" w:eastAsia="Arial" w:hAnsi="Verdana" w:cs="Times New Roman"/>
          <w:b/>
          <w:kern w:val="0"/>
          <w:sz w:val="20"/>
          <w:szCs w:val="20"/>
          <w:lang w:val="lt-LT"/>
          <w14:ligatures w14:val="none"/>
        </w:rPr>
      </w:pPr>
      <w:r w:rsidRPr="00EC1EC8">
        <w:rPr>
          <w:rFonts w:ascii="Verdana" w:eastAsia="Arial" w:hAnsi="Verdana" w:cs="Times New Roman"/>
          <w:b/>
          <w:bCs/>
          <w:kern w:val="0"/>
          <w:sz w:val="20"/>
          <w:szCs w:val="20"/>
          <w:lang w:val="lt-LT"/>
          <w14:ligatures w14:val="none"/>
        </w:rPr>
        <w:t>22.4.</w:t>
      </w:r>
      <w:r w:rsidRPr="00EC1EC8">
        <w:rPr>
          <w:rFonts w:ascii="Verdana" w:eastAsia="Arial" w:hAnsi="Verdana" w:cs="Times New Roman"/>
          <w:b/>
          <w:bCs/>
          <w:kern w:val="0"/>
          <w:sz w:val="20"/>
          <w:szCs w:val="20"/>
          <w:lang w:val="lt-LT"/>
          <w14:ligatures w14:val="none"/>
        </w:rPr>
        <w:tab/>
      </w:r>
      <w:r w:rsidRPr="00EC1EC8">
        <w:rPr>
          <w:rFonts w:ascii="Verdana" w:eastAsia="Arial" w:hAnsi="Verdana" w:cs="Times New Roman"/>
          <w:b/>
          <w:kern w:val="0"/>
          <w:sz w:val="20"/>
          <w:szCs w:val="20"/>
          <w:lang w:val="lt-LT"/>
          <w14:ligatures w14:val="none"/>
        </w:rPr>
        <w:t>Šalių teisės ir pareigos Sutarties nutraukimo atveju</w:t>
      </w:r>
    </w:p>
    <w:p w14:paraId="582B5DE2" w14:textId="77777777" w:rsidR="00EC1EC8" w:rsidRPr="00EC1EC8" w:rsidRDefault="00EC1EC8" w:rsidP="00EC1EC8">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Verdana" w:eastAsia="Arial" w:hAnsi="Verdana" w:cs="Times New Roman"/>
          <w:b/>
          <w:kern w:val="0"/>
          <w:sz w:val="20"/>
          <w:szCs w:val="20"/>
          <w:lang w:val="lt-LT"/>
          <w14:ligatures w14:val="none"/>
        </w:rPr>
      </w:pPr>
    </w:p>
    <w:p w14:paraId="12BD8537"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22.4.1. Sutarties nutraukimas neturi įtakos ginčų nagrinėjimo tvarką nustatančių Sutarties sąlygų ir kitų Sutarties sąlygų, kurios pagal savo esmę lieka galioti ir po Sutarties nutraukimo, galiojimui.</w:t>
      </w:r>
    </w:p>
    <w:p w14:paraId="0BAC47DB"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22.4.2. Nutraukus Sutartį, Šalys privalo:</w:t>
      </w:r>
    </w:p>
    <w:p w14:paraId="6B4D4ADD"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22.4.2.1. įsitikinti, jog iki Sutarties nutraukimo dienos suteiktos </w:t>
      </w:r>
      <w:r w:rsidRPr="00EC1EC8">
        <w:rPr>
          <w:rFonts w:ascii="Verdana" w:eastAsia="Arial" w:hAnsi="Verdana" w:cs="Times New Roman"/>
          <w:kern w:val="0"/>
          <w:sz w:val="20"/>
          <w:szCs w:val="20"/>
          <w:lang w:val="lt-LT"/>
          <w14:ligatures w14:val="none"/>
        </w:rPr>
        <w:t>Paslaugos</w:t>
      </w:r>
      <w:r w:rsidRPr="00EC1EC8">
        <w:rPr>
          <w:rFonts w:ascii="Verdana" w:eastAsia="Times New Roman" w:hAnsi="Verdana" w:cs="Times New Roman"/>
          <w:kern w:val="0"/>
          <w:sz w:val="20"/>
          <w:szCs w:val="20"/>
          <w:lang w:val="lt-LT"/>
          <w14:ligatures w14:val="none"/>
        </w:rPr>
        <w:t xml:space="preserve"> ir kiti atlikti veiksmai atitinka Sutarties reikalavimus ir Šalys dėl to viena kitai nebereikš pretenzijų;</w:t>
      </w:r>
    </w:p>
    <w:p w14:paraId="0F3DE3DE"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22.4.2.2. atsiskaityti už iki Sutarties nutraukimo suteiktas </w:t>
      </w:r>
      <w:r w:rsidRPr="00EC1EC8">
        <w:rPr>
          <w:rFonts w:ascii="Verdana" w:eastAsia="Arial" w:hAnsi="Verdana" w:cs="Times New Roman"/>
          <w:kern w:val="0"/>
          <w:sz w:val="20"/>
          <w:szCs w:val="20"/>
          <w:lang w:val="lt-LT"/>
          <w14:ligatures w14:val="none"/>
        </w:rPr>
        <w:t>Paslaugas</w:t>
      </w:r>
      <w:r w:rsidRPr="00EC1EC8">
        <w:rPr>
          <w:rFonts w:ascii="Verdana" w:eastAsia="Times New Roman" w:hAnsi="Verdana" w:cs="Times New Roman"/>
          <w:kern w:val="0"/>
          <w:sz w:val="20"/>
          <w:szCs w:val="20"/>
          <w:lang w:val="lt-LT"/>
          <w14:ligatures w14:val="none"/>
        </w:rPr>
        <w:t>, atitinkančias Sutarties reikalavimus;</w:t>
      </w:r>
    </w:p>
    <w:p w14:paraId="545B7E8F"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551315A8" w14:textId="77777777" w:rsidR="00EC1EC8" w:rsidRPr="00EC1EC8" w:rsidRDefault="00EC1EC8" w:rsidP="00EC1EC8">
      <w:pPr>
        <w:tabs>
          <w:tab w:val="left" w:pos="567"/>
        </w:tabs>
        <w:spacing w:after="0" w:line="276" w:lineRule="auto"/>
        <w:jc w:val="both"/>
        <w:textAlignment w:val="baseline"/>
        <w:rPr>
          <w:rFonts w:ascii="Verdana" w:eastAsia="Times New Roman" w:hAnsi="Verdana" w:cs="Times New Roman"/>
          <w:b/>
          <w:bCs/>
          <w:kern w:val="0"/>
          <w:sz w:val="20"/>
          <w:szCs w:val="20"/>
          <w:lang w:val="lt-LT"/>
          <w14:ligatures w14:val="none"/>
        </w:rPr>
      </w:pPr>
    </w:p>
    <w:p w14:paraId="5832A279"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Verdana" w:eastAsia="Arial" w:hAnsi="Verdana" w:cs="Times New Roman"/>
          <w:b/>
          <w:bCs/>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23.</w:t>
      </w:r>
      <w:r w:rsidRPr="00EC1EC8">
        <w:rPr>
          <w:rFonts w:ascii="Verdana" w:eastAsia="Times New Roman" w:hAnsi="Verdana" w:cs="Times New Roman"/>
          <w:kern w:val="0"/>
          <w:sz w:val="20"/>
          <w:szCs w:val="20"/>
          <w:lang w:val="lt-LT"/>
          <w14:ligatures w14:val="none"/>
        </w:rPr>
        <w:tab/>
      </w:r>
      <w:r w:rsidRPr="00EC1EC8">
        <w:rPr>
          <w:rFonts w:ascii="Verdana" w:eastAsia="Arial" w:hAnsi="Verdana" w:cs="Times New Roman"/>
          <w:b/>
          <w:bCs/>
          <w:caps/>
          <w:kern w:val="0"/>
          <w:sz w:val="20"/>
          <w:szCs w:val="20"/>
          <w:lang w:val="lt-LT"/>
          <w14:ligatures w14:val="none"/>
        </w:rPr>
        <w:t>PREKIŲ MODELIO AR GAMINTOJO KEITIMAS</w:t>
      </w:r>
    </w:p>
    <w:p w14:paraId="298FF0FF"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Verdana" w:eastAsia="Arial" w:hAnsi="Verdana" w:cs="Times New Roman"/>
          <w:b/>
          <w:caps/>
          <w:kern w:val="0"/>
          <w:sz w:val="20"/>
          <w:szCs w:val="20"/>
          <w:lang w:val="lt-LT"/>
          <w14:ligatures w14:val="none"/>
        </w:rPr>
      </w:pPr>
    </w:p>
    <w:p w14:paraId="121D35D7" w14:textId="77777777" w:rsidR="00EC1EC8" w:rsidRPr="00EC1EC8" w:rsidRDefault="00EC1EC8" w:rsidP="00EC1EC8">
      <w:pPr>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Arial" w:hAnsi="Verdana" w:cs="Times New Roman"/>
          <w:caps/>
          <w:kern w:val="0"/>
          <w:sz w:val="20"/>
          <w:szCs w:val="20"/>
          <w:lang w:val="lt-LT"/>
          <w14:ligatures w14:val="none"/>
        </w:rPr>
        <w:t xml:space="preserve">23.1. </w:t>
      </w:r>
      <w:r w:rsidRPr="00EC1EC8">
        <w:rPr>
          <w:rFonts w:ascii="Verdana" w:eastAsia="Times New Roman" w:hAnsi="Verdana" w:cs="Times New Roman"/>
          <w:kern w:val="0"/>
          <w:sz w:val="20"/>
          <w:szCs w:val="20"/>
          <w:lang w:val="lt-LT"/>
          <w14:ligatures w14:val="none"/>
        </w:rPr>
        <w:t>Tais atvejais, kai kartu su Paslaugomis yra perkamos prekės, Tiekėjas turi teisę keisti prekių modelį ir (ar) gamintoją, jei yra visos toliau nurodytos sąlygos:</w:t>
      </w:r>
    </w:p>
    <w:p w14:paraId="05A72C5C" w14:textId="77777777" w:rsidR="00EC1EC8" w:rsidRPr="00EC1EC8" w:rsidRDefault="00EC1EC8" w:rsidP="00EC1EC8">
      <w:pPr>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C1EC8">
        <w:rPr>
          <w:rFonts w:ascii="Verdana" w:eastAsia="Times New Roman" w:hAnsi="Verdana" w:cs="Times New Roman"/>
          <w:kern w:val="0"/>
          <w:sz w:val="20"/>
          <w:szCs w:val="20"/>
          <w:vertAlign w:val="superscript"/>
          <w:lang w:val="lt-LT"/>
          <w14:ligatures w14:val="none"/>
        </w:rPr>
        <w:t xml:space="preserve">1 </w:t>
      </w:r>
      <w:r w:rsidRPr="00EC1EC8">
        <w:rPr>
          <w:rFonts w:ascii="Verdana" w:eastAsia="Times New Roman" w:hAnsi="Verdana" w:cs="Times New Roman"/>
          <w:kern w:val="0"/>
          <w:sz w:val="20"/>
          <w:szCs w:val="20"/>
          <w:lang w:val="lt-LT"/>
          <w14:ligatures w14:val="none"/>
        </w:rPr>
        <w:t>dalies nuostatų;</w:t>
      </w:r>
    </w:p>
    <w:p w14:paraId="795D8230" w14:textId="77777777" w:rsidR="00EC1EC8" w:rsidRPr="00EC1EC8" w:rsidRDefault="00EC1EC8" w:rsidP="00EC1EC8">
      <w:pPr>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585131" w14:textId="77777777" w:rsidR="00EC1EC8" w:rsidRPr="00EC1EC8" w:rsidRDefault="00EC1EC8" w:rsidP="00EC1EC8">
      <w:pPr>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C1EC8">
        <w:rPr>
          <w:rFonts w:ascii="Verdana" w:eastAsia="Times New Roman" w:hAnsi="Verdana" w:cs="Times New Roman"/>
          <w:kern w:val="0"/>
          <w:sz w:val="20"/>
          <w:szCs w:val="20"/>
          <w:shd w:val="clear" w:color="auto" w:fill="FFFFFF"/>
          <w:lang w:val="lt-LT"/>
          <w14:ligatures w14:val="none"/>
        </w:rPr>
        <w:t>ir lygiavertiškumo ar geresnės kokybės nei Sutartyje nurodytos prekės</w:t>
      </w:r>
      <w:r w:rsidRPr="00EC1EC8">
        <w:rPr>
          <w:rFonts w:ascii="Verdana" w:eastAsia="Times New Roman" w:hAnsi="Verdana" w:cs="Times New Roman"/>
          <w:kern w:val="0"/>
          <w:sz w:val="20"/>
          <w:szCs w:val="20"/>
          <w:lang w:val="lt-LT"/>
          <w14:ligatures w14:val="none"/>
        </w:rPr>
        <w:t>;</w:t>
      </w:r>
    </w:p>
    <w:p w14:paraId="3E2F920D" w14:textId="77777777" w:rsidR="00EC1EC8" w:rsidRPr="00EC1EC8" w:rsidRDefault="00EC1EC8" w:rsidP="00EC1EC8">
      <w:pPr>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lastRenderedPageBreak/>
        <w:t>23.1.4. Šalys sudarė rašytinį Susitarimą prie Sutarties dėl prekių keitimo.</w:t>
      </w:r>
    </w:p>
    <w:p w14:paraId="4202E0FA" w14:textId="77777777" w:rsidR="00EC1EC8" w:rsidRPr="00EC1EC8" w:rsidRDefault="00EC1EC8" w:rsidP="00EC1EC8">
      <w:pPr>
        <w:spacing w:after="0" w:line="276" w:lineRule="auto"/>
        <w:jc w:val="both"/>
        <w:rPr>
          <w:rFonts w:ascii="Verdana" w:eastAsia="Times New Roman" w:hAnsi="Verdana" w:cs="Times New Roman"/>
          <w:kern w:val="0"/>
          <w:sz w:val="20"/>
          <w:szCs w:val="20"/>
          <w:lang w:val="lt-LT"/>
          <w14:ligatures w14:val="none"/>
        </w:rPr>
      </w:pPr>
      <w:r w:rsidRPr="00EC1EC8">
        <w:rPr>
          <w:rFonts w:ascii="Verdana" w:eastAsia="Times New Roman" w:hAnsi="Verdana" w:cs="Times New Roman"/>
          <w:kern w:val="0"/>
          <w:sz w:val="20"/>
          <w:szCs w:val="20"/>
          <w:lang w:val="lt-LT"/>
          <w14:ligatures w14:val="none"/>
        </w:rPr>
        <w:t>23.2. Šiame Bendrųjų sąlygų skyriuje nurodytu atveju prekės turi būti pristatytos už ne didesnę nei pasiūlyme nurodytą kainą.</w:t>
      </w:r>
    </w:p>
    <w:p w14:paraId="037DB203"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Verdana" w:eastAsia="Times New Roman" w:hAnsi="Verdana" w:cs="Times New Roman"/>
          <w:kern w:val="0"/>
          <w:sz w:val="20"/>
          <w:szCs w:val="20"/>
          <w:lang w:val="lt-LT"/>
          <w14:ligatures w14:val="none"/>
        </w:rPr>
      </w:pPr>
    </w:p>
    <w:p w14:paraId="0822D2BE"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Verdana" w:eastAsia="Arial" w:hAnsi="Verdana" w:cs="Times New Roman"/>
          <w:b/>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24.</w:t>
      </w:r>
      <w:r w:rsidRPr="00EC1EC8">
        <w:rPr>
          <w:rFonts w:ascii="Verdana" w:eastAsia="Arial" w:hAnsi="Verdana" w:cs="Times New Roman"/>
          <w:b/>
          <w:bCs/>
          <w:caps/>
          <w:kern w:val="0"/>
          <w:sz w:val="20"/>
          <w:szCs w:val="20"/>
          <w:lang w:val="lt-LT"/>
          <w14:ligatures w14:val="none"/>
        </w:rPr>
        <w:tab/>
      </w:r>
      <w:r w:rsidRPr="00EC1EC8">
        <w:rPr>
          <w:rFonts w:ascii="Verdana" w:eastAsia="Arial" w:hAnsi="Verdana" w:cs="Times New Roman"/>
          <w:b/>
          <w:caps/>
          <w:kern w:val="0"/>
          <w:sz w:val="20"/>
          <w:szCs w:val="20"/>
          <w:lang w:val="lt-LT"/>
          <w14:ligatures w14:val="none"/>
        </w:rPr>
        <w:t>Bendravimo tvarka ir kalba</w:t>
      </w:r>
    </w:p>
    <w:p w14:paraId="3AFB7899"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Verdana" w:eastAsia="Arial" w:hAnsi="Verdana" w:cs="Times New Roman"/>
          <w:b/>
          <w:caps/>
          <w:kern w:val="0"/>
          <w:sz w:val="20"/>
          <w:szCs w:val="20"/>
          <w:lang w:val="lt-LT"/>
          <w14:ligatures w14:val="none"/>
        </w:rPr>
      </w:pPr>
    </w:p>
    <w:p w14:paraId="5C4E5A8D" w14:textId="77777777" w:rsidR="00EC1EC8" w:rsidRPr="00EC1EC8" w:rsidRDefault="00EC1EC8" w:rsidP="00EC1EC8">
      <w:pPr>
        <w:tabs>
          <w:tab w:val="left" w:pos="567"/>
          <w:tab w:val="left" w:pos="851"/>
          <w:tab w:val="left" w:pos="992"/>
          <w:tab w:val="left" w:pos="1134"/>
        </w:tabs>
        <w:spacing w:after="0" w:line="276" w:lineRule="auto"/>
        <w:jc w:val="both"/>
        <w:rPr>
          <w:rFonts w:ascii="Verdana" w:eastAsia="Arial" w:hAnsi="Verdana" w:cs="Times New Roman"/>
          <w:kern w:val="0"/>
          <w:sz w:val="20"/>
          <w:szCs w:val="20"/>
          <w:shd w:val="clear" w:color="auto" w:fill="FFFFFF"/>
          <w:lang w:val="lt-LT"/>
          <w14:ligatures w14:val="none"/>
        </w:rPr>
      </w:pPr>
      <w:r w:rsidRPr="00EC1EC8">
        <w:rPr>
          <w:rFonts w:ascii="Verdana" w:eastAsia="Arial" w:hAnsi="Verdana" w:cs="Times New Roman"/>
          <w:kern w:val="0"/>
          <w:sz w:val="20"/>
          <w:szCs w:val="20"/>
          <w:lang w:val="lt-LT"/>
          <w14:ligatures w14:val="none"/>
        </w:rPr>
        <w:t>24.1.</w:t>
      </w:r>
      <w:r w:rsidRPr="00EC1EC8">
        <w:rPr>
          <w:rFonts w:ascii="Verdana" w:eastAsia="Arial" w:hAnsi="Verdana" w:cs="Times New Roman"/>
          <w:kern w:val="0"/>
          <w:sz w:val="20"/>
          <w:szCs w:val="20"/>
          <w:lang w:val="lt-LT"/>
          <w14:ligatures w14:val="none"/>
        </w:rPr>
        <w:tab/>
      </w:r>
      <w:r w:rsidRPr="00EC1EC8">
        <w:rPr>
          <w:rFonts w:ascii="Verdana" w:eastAsia="Arial" w:hAnsi="Verdana" w:cs="Times New Roman"/>
          <w:bCs/>
          <w:kern w:val="0"/>
          <w:sz w:val="20"/>
          <w:szCs w:val="20"/>
          <w:lang w:val="lt-LT"/>
          <w14:ligatures w14:val="none"/>
        </w:rPr>
        <w:t xml:space="preserve">Sutartis sudaroma lietuvių kalba. Jeigu Sutartis ar kuris nors ją sudarantis dokumentas sudaromas kita kalba arba išverčiamas į kitą kalbą, visais atvejais </w:t>
      </w:r>
      <w:r w:rsidRPr="00EC1EC8">
        <w:rPr>
          <w:rFonts w:ascii="Verdana" w:eastAsia="Arial" w:hAnsi="Verdana" w:cs="Times New Roman"/>
          <w:kern w:val="0"/>
          <w:sz w:val="20"/>
          <w:szCs w:val="20"/>
          <w:shd w:val="clear" w:color="auto" w:fill="FFFFFF"/>
          <w:lang w:val="lt-LT"/>
          <w14:ligatures w14:val="none"/>
        </w:rPr>
        <w:t>autentišku laikomas tik lietuvių kalba parengtas Sutarties tekstas (jei yra neatitikimų, pirmenybė teikiama lietuvių kalba parengtam tekstui).</w:t>
      </w:r>
    </w:p>
    <w:p w14:paraId="44F4AC50" w14:textId="77777777" w:rsidR="00EC1EC8" w:rsidRPr="00EC1EC8" w:rsidRDefault="00EC1EC8" w:rsidP="00EC1EC8">
      <w:pPr>
        <w:widowControl w:val="0"/>
        <w:tabs>
          <w:tab w:val="left" w:pos="567"/>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8351C6" w14:textId="77777777" w:rsidR="00EC1EC8" w:rsidRPr="00EC1EC8" w:rsidRDefault="00EC1EC8" w:rsidP="00EC1EC8">
      <w:pPr>
        <w:widowControl w:val="0"/>
        <w:tabs>
          <w:tab w:val="left" w:pos="0"/>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24.3. Jeigu pranešimas yra įteikiamas asmeniškai arba siunčiamas paštu ar per kurjerį, jis turi būti įteikiamas pasirašytinai ir laikomas gautu gavimo patvirtinime nurodytą dieną.</w:t>
      </w:r>
    </w:p>
    <w:p w14:paraId="3DE51B88" w14:textId="77777777" w:rsidR="00EC1EC8" w:rsidRPr="00EC1EC8" w:rsidRDefault="00EC1EC8" w:rsidP="00EC1EC8">
      <w:pPr>
        <w:widowControl w:val="0"/>
        <w:tabs>
          <w:tab w:val="left" w:pos="0"/>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24.4. Jeigu pranešimas siunčiamas el. paštu, laikoma, kad Šalis jį gavo kitą darbo dieną.</w:t>
      </w:r>
    </w:p>
    <w:p w14:paraId="195DFAF6" w14:textId="77777777" w:rsidR="00EC1EC8" w:rsidRPr="00EC1EC8" w:rsidRDefault="00EC1EC8" w:rsidP="00EC1EC8">
      <w:pPr>
        <w:widowControl w:val="0"/>
        <w:tabs>
          <w:tab w:val="left" w:pos="0"/>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24.5. Jeigu pranešimas siunčiamas keliais skirtingais būdais, laikoma, kad gavėjas jį gavo tada, kai jis gavo pirmesnįjį pranešimą.</w:t>
      </w:r>
    </w:p>
    <w:p w14:paraId="45717EF1" w14:textId="77777777" w:rsidR="00EC1EC8" w:rsidRPr="00EC1EC8" w:rsidRDefault="00EC1EC8" w:rsidP="00EC1EC8">
      <w:pPr>
        <w:widowControl w:val="0"/>
        <w:tabs>
          <w:tab w:val="left" w:pos="0"/>
          <w:tab w:val="left" w:pos="851"/>
          <w:tab w:val="left" w:pos="992"/>
          <w:tab w:val="left" w:pos="1134"/>
        </w:tabs>
        <w:spacing w:after="0" w:line="276" w:lineRule="auto"/>
        <w:jc w:val="both"/>
        <w:rPr>
          <w:rFonts w:ascii="Verdana" w:eastAsia="Arial" w:hAnsi="Verdana" w:cs="Times New Roman"/>
          <w:b/>
          <w:bCs/>
          <w:kern w:val="0"/>
          <w:sz w:val="20"/>
          <w:szCs w:val="20"/>
          <w:lang w:val="lt-LT"/>
          <w14:ligatures w14:val="none"/>
        </w:rPr>
      </w:pPr>
    </w:p>
    <w:p w14:paraId="2E1FB9A5"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Verdana" w:eastAsia="Arial" w:hAnsi="Verdana" w:cs="Times New Roman"/>
          <w:b/>
          <w:caps/>
          <w:kern w:val="0"/>
          <w:sz w:val="20"/>
          <w:szCs w:val="20"/>
          <w:lang w:val="lt-LT"/>
          <w14:ligatures w14:val="none"/>
        </w:rPr>
      </w:pPr>
      <w:r w:rsidRPr="00EC1EC8">
        <w:rPr>
          <w:rFonts w:ascii="Verdana" w:eastAsia="Arial" w:hAnsi="Verdana" w:cs="Times New Roman"/>
          <w:b/>
          <w:bCs/>
          <w:caps/>
          <w:kern w:val="0"/>
          <w:sz w:val="20"/>
          <w:szCs w:val="20"/>
          <w:lang w:val="lt-LT"/>
          <w14:ligatures w14:val="none"/>
        </w:rPr>
        <w:t>25.</w:t>
      </w:r>
      <w:r w:rsidRPr="00EC1EC8">
        <w:rPr>
          <w:rFonts w:ascii="Verdana" w:eastAsia="Arial" w:hAnsi="Verdana" w:cs="Times New Roman"/>
          <w:b/>
          <w:bCs/>
          <w:caps/>
          <w:kern w:val="0"/>
          <w:sz w:val="20"/>
          <w:szCs w:val="20"/>
          <w:lang w:val="lt-LT"/>
          <w14:ligatures w14:val="none"/>
        </w:rPr>
        <w:tab/>
      </w:r>
      <w:r w:rsidRPr="00EC1EC8">
        <w:rPr>
          <w:rFonts w:ascii="Verdana" w:eastAsia="Arial" w:hAnsi="Verdana" w:cs="Times New Roman"/>
          <w:b/>
          <w:caps/>
          <w:kern w:val="0"/>
          <w:sz w:val="20"/>
          <w:szCs w:val="20"/>
          <w:lang w:val="lt-LT"/>
          <w14:ligatures w14:val="none"/>
        </w:rPr>
        <w:t>Pretenzijos ir ginčų sprendimas</w:t>
      </w:r>
    </w:p>
    <w:p w14:paraId="1221BD78" w14:textId="77777777" w:rsidR="00EC1EC8" w:rsidRPr="00EC1EC8" w:rsidRDefault="00EC1EC8" w:rsidP="00EC1EC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Verdana" w:eastAsia="Arial" w:hAnsi="Verdana" w:cs="Times New Roman"/>
          <w:b/>
          <w:caps/>
          <w:kern w:val="0"/>
          <w:sz w:val="20"/>
          <w:szCs w:val="20"/>
          <w:lang w:val="lt-LT"/>
          <w14:ligatures w14:val="none"/>
        </w:rPr>
      </w:pPr>
    </w:p>
    <w:p w14:paraId="336E65DB" w14:textId="77777777" w:rsidR="00EC1EC8" w:rsidRPr="00EC1EC8" w:rsidRDefault="00EC1EC8" w:rsidP="00EC1EC8">
      <w:pPr>
        <w:widowControl w:val="0"/>
        <w:tabs>
          <w:tab w:val="left" w:pos="0"/>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D46646B" w14:textId="77777777" w:rsidR="00EC1EC8" w:rsidRPr="00EC1EC8" w:rsidRDefault="00EC1EC8" w:rsidP="00EC1EC8">
      <w:pPr>
        <w:widowControl w:val="0"/>
        <w:tabs>
          <w:tab w:val="left" w:pos="142"/>
          <w:tab w:val="left" w:pos="851"/>
          <w:tab w:val="left" w:pos="992"/>
          <w:tab w:val="left" w:pos="1134"/>
        </w:tabs>
        <w:spacing w:after="0" w:line="276" w:lineRule="auto"/>
        <w:jc w:val="both"/>
        <w:rPr>
          <w:rFonts w:ascii="Verdana" w:eastAsia="Cambria" w:hAnsi="Verdana" w:cs="Times New Roman"/>
          <w:kern w:val="0"/>
          <w:sz w:val="20"/>
          <w:szCs w:val="20"/>
          <w:lang w:val="lt-LT"/>
          <w14:ligatures w14:val="none"/>
        </w:rPr>
      </w:pPr>
      <w:r w:rsidRPr="00EC1EC8">
        <w:rPr>
          <w:rFonts w:ascii="Verdana" w:eastAsia="Cambria" w:hAnsi="Verdana" w:cs="Times New Roman"/>
          <w:kern w:val="0"/>
          <w:sz w:val="20"/>
          <w:szCs w:val="2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C1EC8">
        <w:rPr>
          <w:rFonts w:ascii="Verdana" w:eastAsia="Times New Roman" w:hAnsi="Verdana" w:cs="Times New Roman"/>
          <w:kern w:val="0"/>
          <w:sz w:val="20"/>
          <w:szCs w:val="20"/>
          <w:lang w:val="lt-LT"/>
          <w14:ligatures w14:val="none"/>
        </w:rPr>
        <w:t xml:space="preserve"> </w:t>
      </w:r>
      <w:r w:rsidRPr="00EC1EC8">
        <w:rPr>
          <w:rFonts w:ascii="Verdana" w:eastAsia="Cambria" w:hAnsi="Verdana" w:cs="Times New Roman"/>
          <w:kern w:val="0"/>
          <w:sz w:val="20"/>
          <w:szCs w:val="20"/>
          <w:lang w:val="lt-LT"/>
          <w14:ligatures w14:val="none"/>
        </w:rPr>
        <w:t>Lietuvos Respublikos įstatymuose nustatyta tvarka.</w:t>
      </w:r>
    </w:p>
    <w:p w14:paraId="008718E5" w14:textId="77777777" w:rsidR="00EC1EC8" w:rsidRPr="00EC1EC8" w:rsidRDefault="00EC1EC8" w:rsidP="00EC1EC8">
      <w:pPr>
        <w:widowControl w:val="0"/>
        <w:tabs>
          <w:tab w:val="left" w:pos="426"/>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r w:rsidRPr="00EC1EC8">
        <w:rPr>
          <w:rFonts w:ascii="Verdana" w:eastAsia="Arial" w:hAnsi="Verdana" w:cs="Times New Roman"/>
          <w:kern w:val="0"/>
          <w:sz w:val="20"/>
          <w:szCs w:val="20"/>
          <w:lang w:val="lt-LT"/>
          <w14:ligatures w14:val="none"/>
        </w:rPr>
        <w:t>25.3. Kilę ginčai nesudaro pagrindo Šalims atsisakyti vykdyti savo prievoles pagal Sutartį.</w:t>
      </w:r>
    </w:p>
    <w:p w14:paraId="59D2A942" w14:textId="77777777" w:rsidR="00EC1EC8" w:rsidRPr="00EC1EC8" w:rsidRDefault="00EC1EC8" w:rsidP="00EC1EC8">
      <w:pPr>
        <w:widowControl w:val="0"/>
        <w:tabs>
          <w:tab w:val="left" w:pos="426"/>
          <w:tab w:val="left" w:pos="567"/>
          <w:tab w:val="left" w:pos="709"/>
          <w:tab w:val="left" w:pos="851"/>
          <w:tab w:val="left" w:pos="992"/>
          <w:tab w:val="left" w:pos="1134"/>
        </w:tabs>
        <w:spacing w:after="0" w:line="276" w:lineRule="auto"/>
        <w:jc w:val="both"/>
        <w:rPr>
          <w:rFonts w:ascii="Verdana" w:eastAsia="Arial" w:hAnsi="Verdana" w:cs="Times New Roman"/>
          <w:kern w:val="0"/>
          <w:sz w:val="20"/>
          <w:szCs w:val="20"/>
          <w:lang w:val="lt-LT"/>
          <w14:ligatures w14:val="none"/>
        </w:rPr>
      </w:pPr>
    </w:p>
    <w:p w14:paraId="6B242AA3" w14:textId="56BD99D0" w:rsidR="00EC1EC8" w:rsidRPr="00EC1EC8" w:rsidRDefault="00EC1EC8" w:rsidP="00EC1EC8">
      <w:pPr>
        <w:widowControl w:val="0"/>
        <w:tabs>
          <w:tab w:val="left" w:pos="426"/>
          <w:tab w:val="left" w:pos="567"/>
          <w:tab w:val="left" w:pos="709"/>
          <w:tab w:val="left" w:pos="851"/>
          <w:tab w:val="left" w:pos="992"/>
          <w:tab w:val="left" w:pos="1134"/>
        </w:tabs>
        <w:spacing w:after="0" w:line="276" w:lineRule="auto"/>
        <w:jc w:val="center"/>
        <w:rPr>
          <w:rFonts w:ascii="Verdana" w:eastAsia="Times New Roman" w:hAnsi="Verdana" w:cs="Times New Roman"/>
          <w:bCs/>
          <w:caps/>
          <w:kern w:val="0"/>
          <w:sz w:val="20"/>
          <w:szCs w:val="20"/>
          <w:lang w:val="lt-LT"/>
          <w14:ligatures w14:val="none"/>
        </w:rPr>
      </w:pPr>
      <w:r w:rsidRPr="00EC1EC8">
        <w:rPr>
          <w:rFonts w:ascii="Verdana" w:eastAsia="Times New Roman" w:hAnsi="Verdana" w:cs="Times New Roman"/>
          <w:b/>
          <w:bCs/>
          <w:kern w:val="0"/>
          <w:sz w:val="20"/>
          <w:szCs w:val="20"/>
          <w:lang w:val="lt-LT"/>
          <w14:ligatures w14:val="none"/>
        </w:rPr>
        <w:t>______________</w:t>
      </w:r>
    </w:p>
    <w:p w14:paraId="6EBF54FC" w14:textId="42C299CD" w:rsidR="00EC1EC8" w:rsidRPr="00EC1EC8" w:rsidRDefault="00EC1EC8" w:rsidP="00EC1EC8">
      <w:pPr>
        <w:spacing w:after="0" w:line="240" w:lineRule="auto"/>
        <w:rPr>
          <w:rFonts w:ascii="Times New Roman" w:eastAsia="Times New Roman" w:hAnsi="Times New Roman" w:cs="Times New Roman"/>
          <w:kern w:val="0"/>
          <w:sz w:val="24"/>
          <w:szCs w:val="20"/>
          <w:lang w:val="lt-LT"/>
          <w14:ligatures w14:val="none"/>
        </w:rPr>
      </w:pPr>
    </w:p>
    <w:sectPr w:rsidR="00EC1EC8" w:rsidRPr="00EC1EC8" w:rsidSect="00EC1EC8">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6840896"/>
    <w:multiLevelType w:val="multilevel"/>
    <w:tmpl w:val="63F080D8"/>
    <w:lvl w:ilvl="0">
      <w:start w:val="1"/>
      <w:numFmt w:val="decimal"/>
      <w:lvlText w:val="%1."/>
      <w:lvlJc w:val="left"/>
      <w:pPr>
        <w:ind w:left="502" w:hanging="360"/>
      </w:pPr>
      <w:rPr>
        <w:rFonts w:hint="default"/>
      </w:rPr>
    </w:lvl>
    <w:lvl w:ilvl="1">
      <w:start w:val="1"/>
      <w:numFmt w:val="decimal"/>
      <w:isLgl/>
      <w:lvlText w:val="%1.%2."/>
      <w:lvlJc w:val="left"/>
      <w:pPr>
        <w:ind w:left="786" w:hanging="360"/>
      </w:pPr>
      <w:rPr>
        <w:rFonts w:hint="default"/>
        <w:b w:val="0"/>
        <w:color w:val="auto"/>
        <w:sz w:val="20"/>
        <w:szCs w:val="20"/>
      </w:rPr>
    </w:lvl>
    <w:lvl w:ilvl="2">
      <w:start w:val="1"/>
      <w:numFmt w:val="decimal"/>
      <w:lvlText w:val="%1.%2.%3."/>
      <w:lvlJc w:val="left"/>
      <w:pPr>
        <w:ind w:left="862" w:hanging="720"/>
      </w:pPr>
      <w:rPr>
        <w:i w:val="0"/>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8"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13615">
    <w:abstractNumId w:val="5"/>
  </w:num>
  <w:num w:numId="2" w16cid:durableId="1683624866">
    <w:abstractNumId w:val="5"/>
    <w:lvlOverride w:ilvl="1">
      <w:startOverride w:val="1"/>
    </w:lvlOverride>
  </w:num>
  <w:num w:numId="3" w16cid:durableId="119226884">
    <w:abstractNumId w:val="6"/>
  </w:num>
  <w:num w:numId="4" w16cid:durableId="1766732361">
    <w:abstractNumId w:val="2"/>
  </w:num>
  <w:num w:numId="5" w16cid:durableId="493572565">
    <w:abstractNumId w:val="1"/>
  </w:num>
  <w:num w:numId="6" w16cid:durableId="1662855150">
    <w:abstractNumId w:val="7"/>
  </w:num>
  <w:num w:numId="7" w16cid:durableId="835266254">
    <w:abstractNumId w:val="4"/>
  </w:num>
  <w:num w:numId="8" w16cid:durableId="1424229026">
    <w:abstractNumId w:val="8"/>
  </w:num>
  <w:num w:numId="9" w16cid:durableId="1200557171">
    <w:abstractNumId w:val="0"/>
  </w:num>
  <w:num w:numId="10" w16cid:durableId="297494659">
    <w:abstractNumId w:val="9"/>
  </w:num>
  <w:num w:numId="11" w16cid:durableId="20980125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04AA"/>
    <w:rsid w:val="00047386"/>
    <w:rsid w:val="000517C5"/>
    <w:rsid w:val="00086B52"/>
    <w:rsid w:val="000A5127"/>
    <w:rsid w:val="000C08F3"/>
    <w:rsid w:val="000E0844"/>
    <w:rsid w:val="000F33AD"/>
    <w:rsid w:val="00106794"/>
    <w:rsid w:val="0011076C"/>
    <w:rsid w:val="0011566E"/>
    <w:rsid w:val="0014347E"/>
    <w:rsid w:val="001B56D1"/>
    <w:rsid w:val="001D7FE9"/>
    <w:rsid w:val="00217BB3"/>
    <w:rsid w:val="002466F5"/>
    <w:rsid w:val="002A10F3"/>
    <w:rsid w:val="002A2922"/>
    <w:rsid w:val="002A36D7"/>
    <w:rsid w:val="002B1A23"/>
    <w:rsid w:val="002B1B91"/>
    <w:rsid w:val="002C2747"/>
    <w:rsid w:val="002E034C"/>
    <w:rsid w:val="00305C40"/>
    <w:rsid w:val="0032487B"/>
    <w:rsid w:val="00362465"/>
    <w:rsid w:val="003E21ED"/>
    <w:rsid w:val="003F4036"/>
    <w:rsid w:val="004D3B98"/>
    <w:rsid w:val="004E1E9D"/>
    <w:rsid w:val="004E2FEE"/>
    <w:rsid w:val="0050202A"/>
    <w:rsid w:val="005348C6"/>
    <w:rsid w:val="00570DC4"/>
    <w:rsid w:val="00581111"/>
    <w:rsid w:val="005949CE"/>
    <w:rsid w:val="005A7595"/>
    <w:rsid w:val="005B42A7"/>
    <w:rsid w:val="005C3DC1"/>
    <w:rsid w:val="005D0BB5"/>
    <w:rsid w:val="005E0910"/>
    <w:rsid w:val="005E1F98"/>
    <w:rsid w:val="005F0E1C"/>
    <w:rsid w:val="00624FD6"/>
    <w:rsid w:val="00627AA3"/>
    <w:rsid w:val="00665195"/>
    <w:rsid w:val="006A2940"/>
    <w:rsid w:val="006A525A"/>
    <w:rsid w:val="006C0A38"/>
    <w:rsid w:val="0070389D"/>
    <w:rsid w:val="00717D6B"/>
    <w:rsid w:val="00792914"/>
    <w:rsid w:val="00797B8F"/>
    <w:rsid w:val="007C08B4"/>
    <w:rsid w:val="007F69CE"/>
    <w:rsid w:val="00816D2C"/>
    <w:rsid w:val="00826271"/>
    <w:rsid w:val="00842772"/>
    <w:rsid w:val="00842D11"/>
    <w:rsid w:val="008A5663"/>
    <w:rsid w:val="008E400E"/>
    <w:rsid w:val="00901A9D"/>
    <w:rsid w:val="00904A0D"/>
    <w:rsid w:val="00935799"/>
    <w:rsid w:val="00945791"/>
    <w:rsid w:val="009A086F"/>
    <w:rsid w:val="009A3F38"/>
    <w:rsid w:val="009D542F"/>
    <w:rsid w:val="009F44F3"/>
    <w:rsid w:val="009F4EAB"/>
    <w:rsid w:val="00A33019"/>
    <w:rsid w:val="00AD1324"/>
    <w:rsid w:val="00AD38CF"/>
    <w:rsid w:val="00AF11C2"/>
    <w:rsid w:val="00B44BE8"/>
    <w:rsid w:val="00B57973"/>
    <w:rsid w:val="00B61FC0"/>
    <w:rsid w:val="00BA2B87"/>
    <w:rsid w:val="00BC2610"/>
    <w:rsid w:val="00BE2283"/>
    <w:rsid w:val="00BE4902"/>
    <w:rsid w:val="00BF1F57"/>
    <w:rsid w:val="00C002D7"/>
    <w:rsid w:val="00C366E1"/>
    <w:rsid w:val="00C47D99"/>
    <w:rsid w:val="00C54722"/>
    <w:rsid w:val="00C86106"/>
    <w:rsid w:val="00CE1D2D"/>
    <w:rsid w:val="00CF56FB"/>
    <w:rsid w:val="00D00B66"/>
    <w:rsid w:val="00D06A74"/>
    <w:rsid w:val="00D40687"/>
    <w:rsid w:val="00D429F5"/>
    <w:rsid w:val="00D42FE5"/>
    <w:rsid w:val="00D939A2"/>
    <w:rsid w:val="00DA7A34"/>
    <w:rsid w:val="00E30555"/>
    <w:rsid w:val="00E41651"/>
    <w:rsid w:val="00E81FB5"/>
    <w:rsid w:val="00EA1BA7"/>
    <w:rsid w:val="00EC1EC8"/>
    <w:rsid w:val="00EC4DCB"/>
    <w:rsid w:val="00F10DBC"/>
    <w:rsid w:val="00F76563"/>
    <w:rsid w:val="00F901CF"/>
    <w:rsid w:val="00FB6E7F"/>
    <w:rsid w:val="00FD5426"/>
    <w:rsid w:val="00FD689E"/>
    <w:rsid w:val="00FE6531"/>
    <w:rsid w:val="02E81095"/>
    <w:rsid w:val="0482C1D6"/>
    <w:rsid w:val="0A056CAB"/>
    <w:rsid w:val="0BA46C9E"/>
    <w:rsid w:val="0CDFF62A"/>
    <w:rsid w:val="0F05CE47"/>
    <w:rsid w:val="0FF2D15B"/>
    <w:rsid w:val="106C246F"/>
    <w:rsid w:val="120FEED0"/>
    <w:rsid w:val="1543F065"/>
    <w:rsid w:val="1613F6F1"/>
    <w:rsid w:val="1AA47B19"/>
    <w:rsid w:val="1C619493"/>
    <w:rsid w:val="1F17B9CF"/>
    <w:rsid w:val="2114A999"/>
    <w:rsid w:val="21A6B063"/>
    <w:rsid w:val="237DD246"/>
    <w:rsid w:val="247EF329"/>
    <w:rsid w:val="257CCF7B"/>
    <w:rsid w:val="25C26A74"/>
    <w:rsid w:val="275CF001"/>
    <w:rsid w:val="28E02397"/>
    <w:rsid w:val="2A60D93D"/>
    <w:rsid w:val="2A8A390B"/>
    <w:rsid w:val="2E222A96"/>
    <w:rsid w:val="3644D50B"/>
    <w:rsid w:val="36728D00"/>
    <w:rsid w:val="3C03A485"/>
    <w:rsid w:val="3C5813A7"/>
    <w:rsid w:val="3D15CF8C"/>
    <w:rsid w:val="3E092E1A"/>
    <w:rsid w:val="4290E851"/>
    <w:rsid w:val="46212D2F"/>
    <w:rsid w:val="4983F8BC"/>
    <w:rsid w:val="4E4F7D1E"/>
    <w:rsid w:val="575E83C7"/>
    <w:rsid w:val="5A9E58AA"/>
    <w:rsid w:val="5BB3C3C7"/>
    <w:rsid w:val="5E637589"/>
    <w:rsid w:val="646D2E08"/>
    <w:rsid w:val="66D132D8"/>
    <w:rsid w:val="69E43BE4"/>
    <w:rsid w:val="6CB8E7DD"/>
    <w:rsid w:val="728FF065"/>
    <w:rsid w:val="736D66F0"/>
    <w:rsid w:val="7A1F2212"/>
    <w:rsid w:val="7C29A7D7"/>
    <w:rsid w:val="7F397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semiHidden/>
    <w:rsid w:val="00217BB3"/>
    <w:pPr>
      <w:spacing w:after="0" w:line="240" w:lineRule="auto"/>
    </w:pPr>
  </w:style>
  <w:style w:type="paragraph" w:styleId="CommentSubject">
    <w:name w:val="annotation subject"/>
    <w:basedOn w:val="CommentText"/>
    <w:next w:val="CommentText"/>
    <w:link w:val="CommentSubjectChar"/>
    <w:semiHidden/>
    <w:unhideWhenUsed/>
    <w:rsid w:val="00217BB3"/>
    <w:rPr>
      <w:b/>
      <w:bCs/>
    </w:rPr>
  </w:style>
  <w:style w:type="character" w:customStyle="1" w:styleId="CommentSubjectChar">
    <w:name w:val="Comment Subject Char"/>
    <w:basedOn w:val="CommentTextChar"/>
    <w:link w:val="CommentSubject"/>
    <w:semiHidden/>
    <w:rsid w:val="00217BB3"/>
    <w:rPr>
      <w:b/>
      <w:bCs/>
      <w:sz w:val="20"/>
      <w:szCs w:val="20"/>
    </w:rPr>
  </w:style>
  <w:style w:type="numbering" w:customStyle="1" w:styleId="NoList1">
    <w:name w:val="No List1"/>
    <w:next w:val="NoList"/>
    <w:uiPriority w:val="99"/>
    <w:semiHidden/>
    <w:unhideWhenUsed/>
    <w:rsid w:val="00EC1EC8"/>
  </w:style>
  <w:style w:type="character" w:styleId="PlaceholderText">
    <w:name w:val="Placeholder Text"/>
    <w:basedOn w:val="DefaultParagraphFont"/>
    <w:rsid w:val="00EC1EC8"/>
    <w:rPr>
      <w:color w:val="808080"/>
    </w:rPr>
  </w:style>
  <w:style w:type="paragraph" w:styleId="Header">
    <w:name w:val="header"/>
    <w:basedOn w:val="Normal"/>
    <w:link w:val="HeaderChar"/>
    <w:unhideWhenUsed/>
    <w:rsid w:val="00EC1EC8"/>
    <w:pPr>
      <w:tabs>
        <w:tab w:val="center" w:pos="4819"/>
        <w:tab w:val="right" w:pos="9638"/>
      </w:tabs>
      <w:spacing w:after="0" w:line="240" w:lineRule="auto"/>
    </w:pPr>
    <w:rPr>
      <w:rFonts w:ascii="Times New Roman" w:eastAsia="Times New Roman" w:hAnsi="Times New Roman" w:cs="Times New Roman"/>
      <w:kern w:val="0"/>
      <w:sz w:val="24"/>
      <w:szCs w:val="20"/>
      <w:lang w:val="lt-LT"/>
      <w14:ligatures w14:val="none"/>
    </w:rPr>
  </w:style>
  <w:style w:type="character" w:customStyle="1" w:styleId="HeaderChar">
    <w:name w:val="Header Char"/>
    <w:basedOn w:val="DefaultParagraphFont"/>
    <w:link w:val="Header"/>
    <w:rsid w:val="00EC1EC8"/>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nhideWhenUsed/>
    <w:rsid w:val="00EC1EC8"/>
    <w:pPr>
      <w:tabs>
        <w:tab w:val="center" w:pos="4819"/>
        <w:tab w:val="right" w:pos="9638"/>
      </w:tabs>
      <w:spacing w:after="0" w:line="240" w:lineRule="auto"/>
    </w:pPr>
    <w:rPr>
      <w:rFonts w:ascii="Times New Roman" w:eastAsia="Times New Roman" w:hAnsi="Times New Roman" w:cs="Times New Roman"/>
      <w:kern w:val="0"/>
      <w:sz w:val="24"/>
      <w:szCs w:val="20"/>
      <w:lang w:val="lt-LT"/>
      <w14:ligatures w14:val="none"/>
    </w:rPr>
  </w:style>
  <w:style w:type="character" w:customStyle="1" w:styleId="FooterChar">
    <w:name w:val="Footer Char"/>
    <w:basedOn w:val="DefaultParagraphFont"/>
    <w:link w:val="Footer"/>
    <w:rsid w:val="00EC1EC8"/>
    <w:rPr>
      <w:rFonts w:ascii="Times New Roman" w:eastAsia="Times New Roman" w:hAnsi="Times New Roman" w:cs="Times New Roman"/>
      <w:kern w:val="0"/>
      <w:sz w:val="24"/>
      <w:szCs w:val="20"/>
      <w:lang w:val="lt-LT"/>
      <w14:ligatures w14:val="none"/>
    </w:rPr>
  </w:style>
  <w:style w:type="character" w:styleId="Hyperlink">
    <w:name w:val="Hyperlink"/>
    <w:rsid w:val="00EC1EC8"/>
    <w:rPr>
      <w:u w:val="single"/>
    </w:rPr>
  </w:style>
  <w:style w:type="paragraph" w:customStyle="1" w:styleId="Body2">
    <w:name w:val="Body 2"/>
    <w:rsid w:val="00EC1EC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14:textOutline w14:w="0" w14:cap="flat" w14:cmpd="sng" w14:algn="ctr">
        <w14:noFill/>
        <w14:prstDash w14:val="solid"/>
        <w14:bevel/>
      </w14:textOutline>
      <w14:ligatures w14:val="none"/>
    </w:rPr>
  </w:style>
  <w:style w:type="paragraph" w:styleId="ListParagraph">
    <w:name w:val="List Paragraph"/>
    <w:aliases w:val="List Paragraph Red,ERP-List Paragraph,List Paragraph11,List Paragraph2,Numbering,List Paragraph21,List Paragraph211,Bullet EY,Buletai,List Paragraph1,lp1,Bullet 1,Use Case List Paragraph,List Paragraph111,Paragraph,List not in Table"/>
    <w:basedOn w:val="Normal"/>
    <w:link w:val="ListParagraphChar"/>
    <w:uiPriority w:val="34"/>
    <w:qFormat/>
    <w:rsid w:val="00EC1EC8"/>
    <w:pPr>
      <w:spacing w:after="0" w:line="240" w:lineRule="auto"/>
      <w:ind w:left="720"/>
      <w:contextualSpacing/>
    </w:pPr>
    <w:rPr>
      <w:rFonts w:ascii="Times New Roman" w:eastAsia="Times New Roman" w:hAnsi="Times New Roman" w:cs="Times New Roman"/>
      <w:kern w:val="0"/>
      <w:sz w:val="24"/>
      <w:szCs w:val="20"/>
      <w:lang w:val="lt-LT"/>
      <w14:ligatures w14:val="none"/>
    </w:rPr>
  </w:style>
  <w:style w:type="character" w:styleId="UnresolvedMention">
    <w:name w:val="Unresolved Mention"/>
    <w:basedOn w:val="DefaultParagraphFont"/>
    <w:uiPriority w:val="99"/>
    <w:semiHidden/>
    <w:unhideWhenUsed/>
    <w:rsid w:val="00EC1EC8"/>
    <w:rPr>
      <w:color w:val="605E5C"/>
      <w:shd w:val="clear" w:color="auto" w:fill="E1DFDD"/>
    </w:rPr>
  </w:style>
  <w:style w:type="character" w:customStyle="1" w:styleId="ListParagraphChar">
    <w:name w:val="List Paragraph Char"/>
    <w:aliases w:val="List Paragraph Red Char,ERP-List Paragraph Char,List Paragraph11 Char,List Paragraph2 Char,Numbering Char,List Paragraph21 Char,List Paragraph211 Char,Bullet EY Char,Buletai Char,List Paragraph1 Char,lp1 Char,Bullet 1 Char"/>
    <w:link w:val="ListParagraph"/>
    <w:uiPriority w:val="34"/>
    <w:qFormat/>
    <w:rsid w:val="00EC1EC8"/>
    <w:rPr>
      <w:rFonts w:ascii="Times New Roman" w:eastAsia="Times New Roman" w:hAnsi="Times New Roman" w:cs="Times New Roman"/>
      <w:kern w:val="0"/>
      <w:sz w:val="24"/>
      <w:szCs w:val="20"/>
      <w:lang w:val="lt-LT"/>
      <w14:ligatures w14:val="none"/>
    </w:rPr>
  </w:style>
  <w:style w:type="table" w:styleId="TableGrid">
    <w:name w:val="Table Grid"/>
    <w:basedOn w:val="TableNormal"/>
    <w:uiPriority w:val="59"/>
    <w:rsid w:val="00EC1EC8"/>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A51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9D0A7A-3EBD-4D5E-A3D4-5D5C50C3EDCA}">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F36E9F07-948F-41E2-9B91-D1230C47D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366096-D7EB-46B2-92FB-FC808E460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12730</Words>
  <Characters>90385</Characters>
  <Application>Microsoft Office Word</Application>
  <DocSecurity>0</DocSecurity>
  <Lines>1705</Lines>
  <Paragraphs>644</Paragraphs>
  <ScaleCrop>false</ScaleCrop>
  <Company>VPT</Company>
  <LinksUpToDate>false</LinksUpToDate>
  <CharactersWithSpaces>102471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Audrius Kuznicovas</cp:lastModifiedBy>
  <cp:revision>88</cp:revision>
  <dcterms:created xsi:type="dcterms:W3CDTF">2025-01-13T13:51:00Z</dcterms:created>
  <dcterms:modified xsi:type="dcterms:W3CDTF">2026-01-22T09:13:00Z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